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35BBA3" w14:textId="77777777" w:rsidR="008B3EFE" w:rsidRPr="0041094F" w:rsidRDefault="008B3EFE" w:rsidP="00FF0024">
      <w:pPr>
        <w:rPr>
          <w:b/>
        </w:rPr>
      </w:pPr>
    </w:p>
    <w:tbl>
      <w:tblPr>
        <w:tblStyle w:val="Kontuurtabel"/>
        <w:tblW w:w="15445" w:type="dxa"/>
        <w:tblLayout w:type="fixed"/>
        <w:tblLook w:val="04A0" w:firstRow="1" w:lastRow="0" w:firstColumn="1" w:lastColumn="0" w:noHBand="0" w:noVBand="1"/>
      </w:tblPr>
      <w:tblGrid>
        <w:gridCol w:w="5383"/>
        <w:gridCol w:w="1559"/>
        <w:gridCol w:w="709"/>
        <w:gridCol w:w="567"/>
        <w:gridCol w:w="567"/>
        <w:gridCol w:w="851"/>
        <w:gridCol w:w="1699"/>
        <w:gridCol w:w="1276"/>
        <w:gridCol w:w="709"/>
        <w:gridCol w:w="2125"/>
      </w:tblGrid>
      <w:tr w:rsidR="005C1ADD" w:rsidRPr="0041094F" w14:paraId="73BB39BD" w14:textId="77777777" w:rsidTr="00FA07F1">
        <w:trPr>
          <w:trHeight w:val="1745"/>
        </w:trPr>
        <w:tc>
          <w:tcPr>
            <w:tcW w:w="5383" w:type="dxa"/>
            <w:shd w:val="clear" w:color="auto" w:fill="auto"/>
          </w:tcPr>
          <w:p w14:paraId="4FF914C7" w14:textId="77777777" w:rsidR="00FA07F1" w:rsidRPr="00FA07F1" w:rsidRDefault="005C1ADD" w:rsidP="00765245">
            <w:pPr>
              <w:spacing w:line="276" w:lineRule="auto"/>
              <w:rPr>
                <w:rFonts w:ascii="Arial" w:hAnsi="Arial" w:cs="Arial"/>
              </w:rPr>
            </w:pPr>
            <w:r w:rsidRPr="0041094F">
              <w:rPr>
                <w:b/>
              </w:rPr>
              <w:br w:type="page"/>
            </w:r>
            <w:r w:rsidR="00FA07F1" w:rsidRPr="00FA07F1">
              <w:rPr>
                <w:rFonts w:ascii="Arial" w:hAnsi="Arial" w:cs="Arial"/>
              </w:rPr>
              <w:t>KOOSKÕLASTATUD</w:t>
            </w:r>
          </w:p>
          <w:p w14:paraId="219EFDFF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  <w:color w:val="2D2C2D"/>
                <w:shd w:val="clear" w:color="auto" w:fill="FFFFFF"/>
              </w:rPr>
            </w:pPr>
            <w:r w:rsidRPr="00FA07F1">
              <w:rPr>
                <w:rFonts w:ascii="Arial" w:hAnsi="Arial" w:cs="Arial"/>
                <w:color w:val="2D2C2D"/>
                <w:shd w:val="clear" w:color="auto" w:fill="FFFFFF"/>
              </w:rPr>
              <w:t>Teehoiuteenistuse põhja osakonna korrashoiu ja liikluskorralduse üksus</w:t>
            </w:r>
          </w:p>
          <w:p w14:paraId="6B82E219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Jaan Saia, Harju maakonna liikluskorraldaja</w:t>
            </w:r>
          </w:p>
          <w:p w14:paraId="1728B758" w14:textId="1534F352" w:rsidR="00FA07F1" w:rsidRPr="00FA07F1" w:rsidRDefault="009C2614" w:rsidP="00765245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6B205A">
              <w:rPr>
                <w:rFonts w:ascii="Arial" w:hAnsi="Arial" w:cs="Arial"/>
              </w:rPr>
              <w:t>8</w:t>
            </w:r>
            <w:r w:rsidR="00FA07F1" w:rsidRPr="00FA07F1">
              <w:rPr>
                <w:rFonts w:ascii="Arial" w:hAnsi="Arial" w:cs="Arial"/>
              </w:rPr>
              <w:t>.0</w:t>
            </w:r>
            <w:r w:rsidR="006B205A">
              <w:rPr>
                <w:rFonts w:ascii="Arial" w:hAnsi="Arial" w:cs="Arial"/>
              </w:rPr>
              <w:t>2</w:t>
            </w:r>
            <w:r w:rsidR="00FA07F1" w:rsidRPr="00FA07F1">
              <w:rPr>
                <w:rFonts w:ascii="Arial" w:hAnsi="Arial" w:cs="Arial"/>
              </w:rPr>
              <w:t>.2024. a reg. nr. 1734</w:t>
            </w:r>
            <w:r w:rsidR="006B205A">
              <w:rPr>
                <w:rFonts w:ascii="Arial" w:hAnsi="Arial" w:cs="Arial"/>
              </w:rPr>
              <w:t>82</w:t>
            </w:r>
          </w:p>
          <w:p w14:paraId="2726504D" w14:textId="7EFB9ADE" w:rsidR="005C1ADD" w:rsidRPr="0041094F" w:rsidRDefault="00FA07F1" w:rsidP="00765245">
            <w:pPr>
              <w:widowControl w:val="0"/>
              <w:spacing w:line="276" w:lineRule="auto"/>
              <w:rPr>
                <w:rFonts w:ascii="Times New Roman" w:hAnsi="Times New Roman"/>
              </w:rPr>
            </w:pPr>
            <w:r w:rsidRPr="00FA07F1">
              <w:rPr>
                <w:rFonts w:ascii="Arial" w:hAnsi="Arial" w:cs="Arial"/>
              </w:rPr>
              <w:t>Leht 1 lehti 3</w:t>
            </w:r>
          </w:p>
        </w:tc>
        <w:tc>
          <w:tcPr>
            <w:tcW w:w="10062" w:type="dxa"/>
            <w:gridSpan w:val="9"/>
            <w:vMerge w:val="restart"/>
            <w:shd w:val="clear" w:color="auto" w:fill="auto"/>
          </w:tcPr>
          <w:p w14:paraId="03E36042" w14:textId="77777777" w:rsidR="005C1ADD" w:rsidRPr="0041094F" w:rsidRDefault="005C1ADD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  <w:p w14:paraId="44F085FD" w14:textId="232B2A1D" w:rsidR="005C1ADD" w:rsidRPr="0041094F" w:rsidRDefault="00F22628" w:rsidP="00136FA4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object w:dxaOrig="4728" w:dyaOrig="6348" w14:anchorId="74CF301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3.8pt;height:339.6pt" o:ole="">
                  <v:imagedata r:id="rId8" o:title=""/>
                </v:shape>
                <o:OLEObject Type="Embed" ProgID="PBrush" ShapeID="_x0000_i1025" DrawAspect="Content" ObjectID="_1770615337" r:id="rId9"/>
              </w:object>
            </w:r>
          </w:p>
          <w:p w14:paraId="5A5115B9" w14:textId="77777777" w:rsidR="005C1ADD" w:rsidRPr="0041094F" w:rsidRDefault="005C1ADD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</w:tc>
      </w:tr>
      <w:tr w:rsidR="005C1ADD" w:rsidRPr="0041094F" w14:paraId="20EE79EF" w14:textId="77777777" w:rsidTr="00FA07F1">
        <w:trPr>
          <w:trHeight w:val="5550"/>
        </w:trPr>
        <w:tc>
          <w:tcPr>
            <w:tcW w:w="5383" w:type="dxa"/>
            <w:vMerge w:val="restart"/>
            <w:shd w:val="clear" w:color="auto" w:fill="auto"/>
          </w:tcPr>
          <w:p w14:paraId="039DF452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TINGIMUSED:</w:t>
            </w:r>
          </w:p>
          <w:p w14:paraId="339706FD" w14:textId="4891FB51" w:rsidR="003F5323" w:rsidRPr="003F5323" w:rsidRDefault="00FA07F1" w:rsidP="00765245">
            <w:pPr>
              <w:pStyle w:val="Default"/>
              <w:spacing w:line="276" w:lineRule="auto"/>
              <w:rPr>
                <w:rFonts w:ascii="Times New Roman" w:hAnsi="Times New Roman" w:cs="Times New Roman"/>
              </w:rPr>
            </w:pPr>
            <w:bookmarkStart w:id="0" w:name="_Hlk60749346"/>
            <w:r w:rsidRPr="00FA07F1">
              <w:rPr>
                <w:sz w:val="20"/>
              </w:rPr>
              <w:t>Liikluse korraldamisel objektil juhinduda määrusest „Nõuded ajutisele liikluskorraldusele“ nr 43 ja juhendi</w:t>
            </w:r>
            <w:r w:rsidR="003F5323">
              <w:rPr>
                <w:sz w:val="20"/>
              </w:rPr>
              <w:t>te</w:t>
            </w:r>
            <w:r w:rsidRPr="00FA07F1">
              <w:rPr>
                <w:sz w:val="20"/>
              </w:rPr>
              <w:t>st „Riigiteede ajutine liikluskorraldus“ MA 2018-009</w:t>
            </w:r>
            <w:r w:rsidR="003F5323">
              <w:rPr>
                <w:sz w:val="20"/>
              </w:rPr>
              <w:t xml:space="preserve"> ning </w:t>
            </w:r>
          </w:p>
          <w:p w14:paraId="435A36F2" w14:textId="468F85EE" w:rsidR="003F5323" w:rsidRPr="003F5323" w:rsidRDefault="003F5323" w:rsidP="00765245">
            <w:pPr>
              <w:pStyle w:val="Default"/>
              <w:spacing w:line="276" w:lineRule="auto"/>
              <w:rPr>
                <w:color w:val="auto"/>
                <w:sz w:val="20"/>
                <w:szCs w:val="20"/>
              </w:rPr>
            </w:pPr>
            <w:r w:rsidRPr="003F5323">
              <w:t xml:space="preserve"> </w:t>
            </w:r>
            <w:r>
              <w:t>„</w:t>
            </w:r>
            <w:r w:rsidRPr="003F5323">
              <w:rPr>
                <w:color w:val="auto"/>
                <w:sz w:val="20"/>
                <w:szCs w:val="20"/>
              </w:rPr>
              <w:t>Metsamaterjali ladustamise ja teelt laadimise juhend</w:t>
            </w:r>
            <w:r>
              <w:rPr>
                <w:color w:val="auto"/>
                <w:sz w:val="20"/>
                <w:szCs w:val="20"/>
              </w:rPr>
              <w:t>“</w:t>
            </w:r>
            <w:r w:rsidRPr="003F5323">
              <w:rPr>
                <w:color w:val="auto"/>
                <w:sz w:val="20"/>
                <w:szCs w:val="20"/>
              </w:rPr>
              <w:t xml:space="preserve"> </w:t>
            </w:r>
          </w:p>
          <w:p w14:paraId="5DB29ECA" w14:textId="76FAADD0" w:rsidR="00FA07F1" w:rsidRPr="003F5323" w:rsidRDefault="003F5323" w:rsidP="00765245">
            <w:pPr>
              <w:adjustRightInd/>
              <w:spacing w:line="276" w:lineRule="auto"/>
              <w:textAlignment w:val="auto"/>
              <w:rPr>
                <w:rFonts w:ascii="Arial" w:hAnsi="Arial" w:cs="Arial"/>
              </w:rPr>
            </w:pPr>
            <w:r w:rsidRPr="003F5323">
              <w:rPr>
                <w:rFonts w:ascii="Arial" w:eastAsia="Calibri" w:hAnsi="Arial" w:cs="Arial"/>
                <w:lang w:eastAsia="et-EE"/>
              </w:rPr>
              <w:t xml:space="preserve"> KT_014_J4</w:t>
            </w:r>
          </w:p>
          <w:bookmarkEnd w:id="0"/>
          <w:p w14:paraId="2882A3A5" w14:textId="77777777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Paigaldatavad ajutised liiklusmärgid peavad olema   valmistatud 2. klassi valgustpeegeldava kilega. Liikluse korraldamisel riigiteel kasutada 2. suurusgrupi liiklusmärke.</w:t>
            </w:r>
          </w:p>
          <w:p w14:paraId="36CCB8E0" w14:textId="77777777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Teele paigaldatud ajutise märgi kõrgus teekattest peab olema vähemalt 0,6 m.</w:t>
            </w:r>
          </w:p>
          <w:p w14:paraId="66DD2B3C" w14:textId="77777777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Kui liiklusmärk paigaldatakse kauemaks kui 30 päevaks siis peab selle paigaldama vastavalt alalistele märkidele esitatud nõuetele.</w:t>
            </w:r>
          </w:p>
          <w:p w14:paraId="4DD09009" w14:textId="2E5861DE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Ladustamiskohta tähistavad liikluskorraldusvahendid paigaldada ladustamise alustamisel ja eemaldada pärast materjalivir</w:t>
            </w:r>
            <w:r w:rsidR="003F5323">
              <w:rPr>
                <w:rFonts w:ascii="Arial" w:hAnsi="Arial" w:cs="Arial"/>
                <w:sz w:val="20"/>
              </w:rPr>
              <w:t>n</w:t>
            </w:r>
            <w:r w:rsidRPr="00FA07F1">
              <w:rPr>
                <w:rFonts w:ascii="Arial" w:hAnsi="Arial" w:cs="Arial"/>
                <w:sz w:val="20"/>
              </w:rPr>
              <w:t>a eemaldamist ning teemaa korrastamist.</w:t>
            </w:r>
          </w:p>
          <w:p w14:paraId="0FF342CB" w14:textId="244D275A" w:rsidR="00FA07F1" w:rsidRPr="00765245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Tööst teavitaval liiklusmärgil 595c peab olema antud objektiga tegeleva tööde juhi telefoninumber</w:t>
            </w:r>
            <w:bookmarkStart w:id="1" w:name="_Hlk60749421"/>
          </w:p>
          <w:bookmarkEnd w:id="1"/>
          <w:p w14:paraId="02561987" w14:textId="66EC219B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Vir</w:t>
            </w:r>
            <w:r w:rsidR="003F5323">
              <w:rPr>
                <w:rFonts w:ascii="Arial" w:hAnsi="Arial" w:cs="Arial"/>
                <w:sz w:val="20"/>
              </w:rPr>
              <w:t>n</w:t>
            </w:r>
            <w:r w:rsidRPr="00FA07F1">
              <w:rPr>
                <w:rFonts w:ascii="Arial" w:hAnsi="Arial" w:cs="Arial"/>
                <w:sz w:val="20"/>
              </w:rPr>
              <w:t>astamistöö teha metsapoolsest küljest</w:t>
            </w:r>
            <w:r w:rsidR="006B205A">
              <w:rPr>
                <w:rFonts w:ascii="Arial" w:hAnsi="Arial" w:cs="Arial"/>
                <w:sz w:val="20"/>
              </w:rPr>
              <w:t>, sõidutee poolses virna küljes</w:t>
            </w:r>
            <w:r w:rsidRPr="00FA07F1">
              <w:rPr>
                <w:rFonts w:ascii="Arial" w:hAnsi="Arial" w:cs="Arial"/>
                <w:sz w:val="20"/>
              </w:rPr>
              <w:t xml:space="preserve"> </w:t>
            </w:r>
            <w:r w:rsidR="006B205A">
              <w:rPr>
                <w:rFonts w:ascii="Arial" w:hAnsi="Arial" w:cs="Arial"/>
                <w:sz w:val="20"/>
              </w:rPr>
              <w:t>ei tohi olla välja ulatuvaud palke</w:t>
            </w:r>
          </w:p>
          <w:p w14:paraId="3C1DF0DD" w14:textId="77777777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Sõiduteel väljaspool tööruumi ei tohi parkida sõidukeid ja mehhanisme ega ladustada materjale.</w:t>
            </w:r>
          </w:p>
          <w:p w14:paraId="63AE1731" w14:textId="77777777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Tagada tööde tegemise alal tee katte puhtus.</w:t>
            </w:r>
          </w:p>
          <w:p w14:paraId="28BC9987" w14:textId="64BDB692" w:rsidR="00FA07F1" w:rsidRPr="00FA07F1" w:rsidRDefault="00FA07F1" w:rsidP="00765245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 xml:space="preserve">Puiduvirna kaugus teepeenra välisäärest vähemalt </w:t>
            </w:r>
            <w:r w:rsidR="00F22628">
              <w:rPr>
                <w:rFonts w:ascii="Arial" w:hAnsi="Arial" w:cs="Arial"/>
                <w:sz w:val="20"/>
              </w:rPr>
              <w:t>2,5</w:t>
            </w:r>
            <w:r w:rsidR="00795F0E">
              <w:rPr>
                <w:rFonts w:ascii="Arial" w:hAnsi="Arial" w:cs="Arial"/>
                <w:sz w:val="20"/>
              </w:rPr>
              <w:t xml:space="preserve"> </w:t>
            </w:r>
            <w:r w:rsidRPr="00FA07F1">
              <w:rPr>
                <w:rFonts w:ascii="Arial" w:hAnsi="Arial" w:cs="Arial"/>
                <w:sz w:val="20"/>
              </w:rPr>
              <w:t>meetrit. Ladustatud materjali virn tähistada kogu pikkuses märkidega 686, märkide samm ≤ 50 m</w:t>
            </w:r>
          </w:p>
          <w:p w14:paraId="380AC25E" w14:textId="77777777" w:rsidR="005C1ADD" w:rsidRPr="0041094F" w:rsidRDefault="005C1ADD" w:rsidP="00136FA4">
            <w:pPr>
              <w:pStyle w:val="Loendilik"/>
              <w:spacing w:line="240" w:lineRule="auto"/>
              <w:rPr>
                <w:rFonts w:ascii="Times New Roman" w:hAnsi="Times New Roman"/>
                <w:sz w:val="20"/>
                <w:lang w:val="et-EE"/>
              </w:rPr>
            </w:pPr>
          </w:p>
        </w:tc>
        <w:tc>
          <w:tcPr>
            <w:tcW w:w="10062" w:type="dxa"/>
            <w:gridSpan w:val="9"/>
            <w:vMerge/>
            <w:shd w:val="clear" w:color="auto" w:fill="auto"/>
          </w:tcPr>
          <w:p w14:paraId="0FCF5B4E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5C1ADD" w:rsidRPr="0041094F" w14:paraId="2DBFD3AE" w14:textId="77777777" w:rsidTr="009C2614">
        <w:trPr>
          <w:trHeight w:val="271"/>
        </w:trPr>
        <w:tc>
          <w:tcPr>
            <w:tcW w:w="5383" w:type="dxa"/>
            <w:vMerge/>
            <w:shd w:val="clear" w:color="auto" w:fill="auto"/>
          </w:tcPr>
          <w:p w14:paraId="77C87AF2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</w:tcPr>
          <w:p w14:paraId="61218DCC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Tüüpjoonis</w:t>
            </w:r>
          </w:p>
        </w:tc>
        <w:tc>
          <w:tcPr>
            <w:tcW w:w="5669" w:type="dxa"/>
            <w:gridSpan w:val="6"/>
            <w:shd w:val="clear" w:color="auto" w:fill="auto"/>
          </w:tcPr>
          <w:p w14:paraId="5F49BCED" w14:textId="68E9E8F8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 xml:space="preserve">Metsamaterjali ladustamine </w:t>
            </w:r>
            <w:r w:rsidR="00F22628">
              <w:rPr>
                <w:rFonts w:ascii="Times New Roman" w:hAnsi="Times New Roman"/>
              </w:rPr>
              <w:t>kruusa</w:t>
            </w:r>
            <w:r w:rsidRPr="0041094F">
              <w:rPr>
                <w:rFonts w:ascii="Times New Roman" w:hAnsi="Times New Roman"/>
              </w:rPr>
              <w:t>tee äärde – kiirus 70-90 km/h</w:t>
            </w:r>
          </w:p>
        </w:tc>
        <w:tc>
          <w:tcPr>
            <w:tcW w:w="2834" w:type="dxa"/>
            <w:gridSpan w:val="2"/>
            <w:shd w:val="clear" w:color="auto" w:fill="auto"/>
          </w:tcPr>
          <w:p w14:paraId="2AE1A691" w14:textId="1420FA71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Joonis 5-</w:t>
            </w:r>
            <w:r w:rsidR="00F22628">
              <w:rPr>
                <w:rFonts w:ascii="Times New Roman" w:hAnsi="Times New Roman"/>
              </w:rPr>
              <w:t>4</w:t>
            </w:r>
          </w:p>
        </w:tc>
      </w:tr>
      <w:tr w:rsidR="005C1ADD" w:rsidRPr="0041094F" w14:paraId="3825A86D" w14:textId="77777777" w:rsidTr="009C2614">
        <w:trPr>
          <w:trHeight w:val="567"/>
        </w:trPr>
        <w:tc>
          <w:tcPr>
            <w:tcW w:w="5383" w:type="dxa"/>
            <w:vMerge/>
            <w:shd w:val="clear" w:color="auto" w:fill="auto"/>
          </w:tcPr>
          <w:p w14:paraId="33288D3C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</w:tcPr>
          <w:p w14:paraId="35BEF42A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 nimetus</w:t>
            </w:r>
          </w:p>
        </w:tc>
        <w:tc>
          <w:tcPr>
            <w:tcW w:w="4393" w:type="dxa"/>
            <w:gridSpan w:val="5"/>
            <w:shd w:val="clear" w:color="auto" w:fill="auto"/>
            <w:vAlign w:val="center"/>
          </w:tcPr>
          <w:p w14:paraId="79A9C007" w14:textId="2A1F7E75" w:rsidR="005C1ADD" w:rsidRPr="0041094F" w:rsidRDefault="00FA07F1" w:rsidP="00FA07F1">
            <w:pPr>
              <w:widowControl w:val="0"/>
              <w:jc w:val="center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Metsamaterjali ladustamine</w:t>
            </w:r>
            <w:r w:rsidR="00692D6F">
              <w:rPr>
                <w:rFonts w:ascii="Times New Roman" w:hAnsi="Times New Roman"/>
              </w:rPr>
              <w:t xml:space="preserve"> riigitee teemaal</w:t>
            </w:r>
          </w:p>
        </w:tc>
        <w:tc>
          <w:tcPr>
            <w:tcW w:w="1276" w:type="dxa"/>
            <w:shd w:val="clear" w:color="auto" w:fill="auto"/>
          </w:tcPr>
          <w:p w14:paraId="0038C568" w14:textId="0B660E99" w:rsidR="005C1ADD" w:rsidRPr="0041094F" w:rsidRDefault="009C2614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Töö tegemise aeg</w:t>
            </w:r>
          </w:p>
        </w:tc>
        <w:tc>
          <w:tcPr>
            <w:tcW w:w="2834" w:type="dxa"/>
            <w:gridSpan w:val="2"/>
            <w:shd w:val="clear" w:color="auto" w:fill="auto"/>
          </w:tcPr>
          <w:p w14:paraId="1CF9D9CF" w14:textId="57572EB2" w:rsidR="005C1ADD" w:rsidRPr="0041094F" w:rsidRDefault="006B205A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</w:t>
            </w:r>
            <w:r w:rsidR="009C2614">
              <w:rPr>
                <w:rFonts w:ascii="Times New Roman" w:hAnsi="Times New Roman"/>
              </w:rPr>
              <w:t>.0</w:t>
            </w:r>
            <w:r>
              <w:rPr>
                <w:rFonts w:ascii="Times New Roman" w:hAnsi="Times New Roman"/>
              </w:rPr>
              <w:t>2</w:t>
            </w:r>
            <w:r w:rsidR="009C2614">
              <w:rPr>
                <w:rFonts w:ascii="Times New Roman" w:hAnsi="Times New Roman"/>
              </w:rPr>
              <w:t xml:space="preserve">.2024 kuni </w:t>
            </w:r>
            <w:r>
              <w:rPr>
                <w:rFonts w:ascii="Times New Roman" w:hAnsi="Times New Roman"/>
              </w:rPr>
              <w:t xml:space="preserve">          </w:t>
            </w:r>
            <w:r w:rsidR="009C2614">
              <w:rPr>
                <w:rFonts w:ascii="Times New Roman" w:hAnsi="Times New Roman"/>
              </w:rPr>
              <w:t>01.0</w:t>
            </w:r>
            <w:r>
              <w:rPr>
                <w:rFonts w:ascii="Times New Roman" w:hAnsi="Times New Roman"/>
              </w:rPr>
              <w:t>6</w:t>
            </w:r>
            <w:r w:rsidR="009C2614">
              <w:rPr>
                <w:rFonts w:ascii="Times New Roman" w:hAnsi="Times New Roman"/>
              </w:rPr>
              <w:t>.2024</w:t>
            </w:r>
          </w:p>
        </w:tc>
      </w:tr>
      <w:tr w:rsidR="005C1ADD" w:rsidRPr="0041094F" w14:paraId="08F2B90F" w14:textId="77777777" w:rsidTr="009C2614">
        <w:trPr>
          <w:trHeight w:val="230"/>
        </w:trPr>
        <w:tc>
          <w:tcPr>
            <w:tcW w:w="5383" w:type="dxa"/>
            <w:vMerge/>
            <w:shd w:val="clear" w:color="auto" w:fill="auto"/>
          </w:tcPr>
          <w:p w14:paraId="17BB37BD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vMerge w:val="restart"/>
            <w:shd w:val="clear" w:color="auto" w:fill="auto"/>
          </w:tcPr>
          <w:p w14:paraId="045614D9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 asukoht</w:t>
            </w:r>
          </w:p>
        </w:tc>
        <w:tc>
          <w:tcPr>
            <w:tcW w:w="709" w:type="dxa"/>
            <w:shd w:val="clear" w:color="auto" w:fill="auto"/>
          </w:tcPr>
          <w:p w14:paraId="756A6B5F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Tee nr</w:t>
            </w:r>
          </w:p>
        </w:tc>
        <w:tc>
          <w:tcPr>
            <w:tcW w:w="1134" w:type="dxa"/>
            <w:gridSpan w:val="2"/>
            <w:shd w:val="clear" w:color="auto" w:fill="auto"/>
          </w:tcPr>
          <w:p w14:paraId="0EA6119A" w14:textId="3987DC6B" w:rsidR="005C1ADD" w:rsidRPr="0041094F" w:rsidRDefault="009C2614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111</w:t>
            </w:r>
            <w:r w:rsidR="006B205A">
              <w:rPr>
                <w:rFonts w:ascii="Times New Roman" w:hAnsi="Times New Roman"/>
              </w:rPr>
              <w:t>37</w:t>
            </w:r>
          </w:p>
        </w:tc>
        <w:tc>
          <w:tcPr>
            <w:tcW w:w="851" w:type="dxa"/>
            <w:shd w:val="clear" w:color="auto" w:fill="auto"/>
          </w:tcPr>
          <w:p w14:paraId="13FDFE9D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Tee nimi</w:t>
            </w:r>
          </w:p>
        </w:tc>
        <w:tc>
          <w:tcPr>
            <w:tcW w:w="2975" w:type="dxa"/>
            <w:gridSpan w:val="2"/>
            <w:shd w:val="clear" w:color="auto" w:fill="auto"/>
          </w:tcPr>
          <w:p w14:paraId="121D9352" w14:textId="3B43BCA4" w:rsidR="005C1ADD" w:rsidRPr="0041094F" w:rsidRDefault="006B205A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Alavere - Voose</w:t>
            </w:r>
          </w:p>
        </w:tc>
        <w:tc>
          <w:tcPr>
            <w:tcW w:w="709" w:type="dxa"/>
            <w:shd w:val="clear" w:color="auto" w:fill="auto"/>
          </w:tcPr>
          <w:p w14:paraId="13A972CE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Km</w:t>
            </w:r>
          </w:p>
        </w:tc>
        <w:tc>
          <w:tcPr>
            <w:tcW w:w="2125" w:type="dxa"/>
            <w:shd w:val="clear" w:color="auto" w:fill="auto"/>
          </w:tcPr>
          <w:p w14:paraId="66A5FD49" w14:textId="5122F352" w:rsidR="005C1ADD" w:rsidRPr="0041094F" w:rsidRDefault="006B205A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3,15 – 3,27</w:t>
            </w:r>
          </w:p>
        </w:tc>
      </w:tr>
      <w:tr w:rsidR="005C1ADD" w:rsidRPr="0041094F" w14:paraId="24A76E11" w14:textId="77777777" w:rsidTr="00136FA4">
        <w:trPr>
          <w:trHeight w:val="230"/>
        </w:trPr>
        <w:tc>
          <w:tcPr>
            <w:tcW w:w="5383" w:type="dxa"/>
            <w:vMerge/>
            <w:shd w:val="clear" w:color="auto" w:fill="auto"/>
          </w:tcPr>
          <w:p w14:paraId="62B21843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vMerge/>
            <w:shd w:val="clear" w:color="auto" w:fill="auto"/>
          </w:tcPr>
          <w:p w14:paraId="6559BBCC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709" w:type="dxa"/>
            <w:shd w:val="clear" w:color="auto" w:fill="auto"/>
          </w:tcPr>
          <w:p w14:paraId="3E866BCF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Muu info</w:t>
            </w:r>
          </w:p>
        </w:tc>
        <w:tc>
          <w:tcPr>
            <w:tcW w:w="7794" w:type="dxa"/>
            <w:gridSpan w:val="7"/>
            <w:shd w:val="clear" w:color="auto" w:fill="auto"/>
          </w:tcPr>
          <w:p w14:paraId="45E2B0DA" w14:textId="334F5BB4" w:rsidR="005C1ADD" w:rsidRPr="0041094F" w:rsidRDefault="003F5323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Töökoht teest vasakul</w:t>
            </w:r>
          </w:p>
        </w:tc>
      </w:tr>
      <w:tr w:rsidR="005C1ADD" w:rsidRPr="0041094F" w14:paraId="02533CBC" w14:textId="77777777" w:rsidTr="00136FA4">
        <w:trPr>
          <w:trHeight w:val="394"/>
        </w:trPr>
        <w:tc>
          <w:tcPr>
            <w:tcW w:w="5383" w:type="dxa"/>
            <w:vMerge/>
            <w:shd w:val="clear" w:color="auto" w:fill="auto"/>
          </w:tcPr>
          <w:p w14:paraId="463657F8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</w:tcPr>
          <w:p w14:paraId="2DD99E1C" w14:textId="39E82FC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 te</w:t>
            </w:r>
            <w:r w:rsidR="009C2614">
              <w:rPr>
                <w:rFonts w:ascii="Times New Roman" w:hAnsi="Times New Roman"/>
              </w:rPr>
              <w:t>gija</w:t>
            </w:r>
          </w:p>
        </w:tc>
        <w:tc>
          <w:tcPr>
            <w:tcW w:w="8503" w:type="dxa"/>
            <w:gridSpan w:val="8"/>
            <w:shd w:val="clear" w:color="auto" w:fill="auto"/>
          </w:tcPr>
          <w:p w14:paraId="109369EC" w14:textId="149B38D5" w:rsidR="005C1ADD" w:rsidRPr="0041094F" w:rsidRDefault="006B205A" w:rsidP="00136FA4">
            <w:pPr>
              <w:widowControl w:val="0"/>
              <w:rPr>
                <w:rFonts w:ascii="Times New Roman" w:hAnsi="Times New Roman"/>
              </w:rPr>
            </w:pPr>
            <w:r>
              <w:t>Trigon Experts</w:t>
            </w:r>
            <w:r>
              <w:t xml:space="preserve"> </w:t>
            </w:r>
            <w:r>
              <w:t>O</w:t>
            </w:r>
            <w:r>
              <w:t xml:space="preserve">Ü, </w:t>
            </w:r>
            <w:r>
              <w:t>Staadioni 3-12</w:t>
            </w:r>
            <w:r>
              <w:t>,</w:t>
            </w:r>
            <w:r>
              <w:t xml:space="preserve"> Aruküla</w:t>
            </w:r>
            <w:r>
              <w:t xml:space="preserve">, </w:t>
            </w:r>
            <w:r>
              <w:t>Raasiku v,</w:t>
            </w:r>
            <w:r>
              <w:t xml:space="preserve"> </w:t>
            </w:r>
            <w:r>
              <w:t>Harjumaa</w:t>
            </w:r>
            <w:r>
              <w:t xml:space="preserve">, e-post </w:t>
            </w:r>
            <w:hyperlink r:id="rId10" w:history="1">
              <w:r w:rsidRPr="00A46767">
                <w:rPr>
                  <w:rStyle w:val="Hperlink"/>
                  <w:sz w:val="20"/>
                  <w:szCs w:val="20"/>
                  <w:bdr w:val="none" w:sz="0" w:space="0" w:color="auto"/>
                </w:rPr>
                <w:t>tamps222@gmail.com</w:t>
              </w:r>
            </w:hyperlink>
            <w:r>
              <w:t xml:space="preserve"> </w:t>
            </w:r>
          </w:p>
        </w:tc>
      </w:tr>
      <w:tr w:rsidR="005C1ADD" w:rsidRPr="0041094F" w14:paraId="6EB4546D" w14:textId="77777777" w:rsidTr="009C2614">
        <w:trPr>
          <w:trHeight w:val="617"/>
        </w:trPr>
        <w:tc>
          <w:tcPr>
            <w:tcW w:w="5383" w:type="dxa"/>
            <w:vMerge/>
            <w:shd w:val="clear" w:color="auto" w:fill="auto"/>
          </w:tcPr>
          <w:p w14:paraId="4E4D9C0A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bookmarkStart w:id="2" w:name="_Hlk160002296"/>
          </w:p>
        </w:tc>
        <w:tc>
          <w:tcPr>
            <w:tcW w:w="2835" w:type="dxa"/>
            <w:gridSpan w:val="3"/>
            <w:shd w:val="clear" w:color="auto" w:fill="auto"/>
          </w:tcPr>
          <w:p w14:paraId="1267F7C4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Liikluskorralduse eest vastutaja</w:t>
            </w:r>
          </w:p>
        </w:tc>
        <w:tc>
          <w:tcPr>
            <w:tcW w:w="567" w:type="dxa"/>
            <w:shd w:val="clear" w:color="auto" w:fill="auto"/>
          </w:tcPr>
          <w:p w14:paraId="3998D34D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Nimi</w:t>
            </w:r>
          </w:p>
        </w:tc>
        <w:tc>
          <w:tcPr>
            <w:tcW w:w="3826" w:type="dxa"/>
            <w:gridSpan w:val="3"/>
            <w:shd w:val="clear" w:color="auto" w:fill="auto"/>
          </w:tcPr>
          <w:p w14:paraId="36EEF42F" w14:textId="2E398998" w:rsidR="009C2614" w:rsidRPr="0041094F" w:rsidRDefault="006B205A" w:rsidP="00136FA4">
            <w:pPr>
              <w:widowControl w:val="0"/>
              <w:rPr>
                <w:rFonts w:ascii="Times New Roman" w:hAnsi="Times New Roman"/>
              </w:rPr>
            </w:pPr>
            <w:r>
              <w:t>Tambet Siemer</w:t>
            </w:r>
          </w:p>
        </w:tc>
        <w:tc>
          <w:tcPr>
            <w:tcW w:w="709" w:type="dxa"/>
            <w:shd w:val="clear" w:color="auto" w:fill="auto"/>
          </w:tcPr>
          <w:p w14:paraId="081A864B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Tel. nr</w:t>
            </w:r>
          </w:p>
        </w:tc>
        <w:tc>
          <w:tcPr>
            <w:tcW w:w="2125" w:type="dxa"/>
            <w:shd w:val="clear" w:color="auto" w:fill="auto"/>
          </w:tcPr>
          <w:p w14:paraId="7C9EAF34" w14:textId="261B28A4" w:rsidR="005C1ADD" w:rsidRPr="0041094F" w:rsidRDefault="006B205A" w:rsidP="009C2614">
            <w:pPr>
              <w:widowControl w:val="0"/>
              <w:rPr>
                <w:rFonts w:ascii="Times New Roman" w:hAnsi="Times New Roman"/>
              </w:rPr>
            </w:pPr>
            <w:r>
              <w:t>5183927</w:t>
            </w:r>
          </w:p>
        </w:tc>
      </w:tr>
      <w:bookmarkEnd w:id="2"/>
    </w:tbl>
    <w:p w14:paraId="1717C13A" w14:textId="4220B0FF" w:rsidR="005C1ADD" w:rsidRPr="0041094F" w:rsidRDefault="005C1ADD" w:rsidP="005C1ADD">
      <w:pPr>
        <w:spacing w:after="120"/>
      </w:pPr>
    </w:p>
    <w:p w14:paraId="287F7FCE" w14:textId="77777777" w:rsidR="0041094F" w:rsidRPr="0041094F" w:rsidRDefault="0041094F" w:rsidP="0041094F">
      <w:pPr>
        <w:spacing w:after="120"/>
      </w:pPr>
    </w:p>
    <w:tbl>
      <w:tblPr>
        <w:tblStyle w:val="Kontuurtabel"/>
        <w:tblW w:w="15503" w:type="dxa"/>
        <w:tblLayout w:type="fixed"/>
        <w:tblLook w:val="04A0" w:firstRow="1" w:lastRow="0" w:firstColumn="1" w:lastColumn="0" w:noHBand="0" w:noVBand="1"/>
      </w:tblPr>
      <w:tblGrid>
        <w:gridCol w:w="5525"/>
        <w:gridCol w:w="1490"/>
        <w:gridCol w:w="637"/>
        <w:gridCol w:w="710"/>
        <w:gridCol w:w="423"/>
        <w:gridCol w:w="149"/>
        <w:gridCol w:w="707"/>
        <w:gridCol w:w="2261"/>
        <w:gridCol w:w="567"/>
        <w:gridCol w:w="709"/>
        <w:gridCol w:w="567"/>
        <w:gridCol w:w="1758"/>
      </w:tblGrid>
      <w:tr w:rsidR="0041094F" w:rsidRPr="0041094F" w14:paraId="4C28F8AB" w14:textId="77777777" w:rsidTr="00765245">
        <w:trPr>
          <w:trHeight w:val="1619"/>
        </w:trPr>
        <w:tc>
          <w:tcPr>
            <w:tcW w:w="5525" w:type="dxa"/>
            <w:shd w:val="clear" w:color="auto" w:fill="auto"/>
          </w:tcPr>
          <w:p w14:paraId="3A0D0ECD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KOOSKÕLASTATUD</w:t>
            </w:r>
          </w:p>
          <w:p w14:paraId="21FD97D4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  <w:color w:val="2D2C2D"/>
                <w:shd w:val="clear" w:color="auto" w:fill="FFFFFF"/>
              </w:rPr>
            </w:pPr>
            <w:r w:rsidRPr="00FA07F1">
              <w:rPr>
                <w:rFonts w:ascii="Arial" w:hAnsi="Arial" w:cs="Arial"/>
                <w:color w:val="2D2C2D"/>
                <w:shd w:val="clear" w:color="auto" w:fill="FFFFFF"/>
              </w:rPr>
              <w:t>Teehoiuteenistuse põhja osakonna korrashoiu ja liikluskorralduse üksus</w:t>
            </w:r>
          </w:p>
          <w:p w14:paraId="18B67330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Jaan Saia, Harju maakonna liikluskorraldaja</w:t>
            </w:r>
          </w:p>
          <w:p w14:paraId="27BAB88D" w14:textId="77777777" w:rsidR="006B205A" w:rsidRPr="00FA07F1" w:rsidRDefault="006B205A" w:rsidP="006B205A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28</w:t>
            </w:r>
            <w:r w:rsidRPr="00FA07F1">
              <w:rPr>
                <w:rFonts w:ascii="Arial" w:hAnsi="Arial" w:cs="Arial"/>
              </w:rPr>
              <w:t>.0</w:t>
            </w:r>
            <w:r>
              <w:rPr>
                <w:rFonts w:ascii="Arial" w:hAnsi="Arial" w:cs="Arial"/>
              </w:rPr>
              <w:t>2</w:t>
            </w:r>
            <w:r w:rsidRPr="00FA07F1">
              <w:rPr>
                <w:rFonts w:ascii="Arial" w:hAnsi="Arial" w:cs="Arial"/>
              </w:rPr>
              <w:t>.2024. a reg. nr. 1734</w:t>
            </w:r>
            <w:r>
              <w:rPr>
                <w:rFonts w:ascii="Arial" w:hAnsi="Arial" w:cs="Arial"/>
              </w:rPr>
              <w:t>82</w:t>
            </w:r>
          </w:p>
          <w:p w14:paraId="5DE27B7E" w14:textId="1B4A07A7" w:rsidR="0041094F" w:rsidRPr="0041094F" w:rsidRDefault="00410A92" w:rsidP="00765245">
            <w:pPr>
              <w:widowControl w:val="0"/>
              <w:spacing w:line="276" w:lineRule="auto"/>
              <w:rPr>
                <w:rFonts w:ascii="Times New Roman" w:hAnsi="Times New Roman"/>
              </w:rPr>
            </w:pPr>
            <w:r w:rsidRPr="00FA07F1">
              <w:rPr>
                <w:rFonts w:ascii="Arial" w:hAnsi="Arial" w:cs="Arial"/>
              </w:rPr>
              <w:t xml:space="preserve">Leht </w:t>
            </w:r>
            <w:r>
              <w:rPr>
                <w:rFonts w:ascii="Arial" w:hAnsi="Arial" w:cs="Arial"/>
              </w:rPr>
              <w:t>2</w:t>
            </w:r>
            <w:r w:rsidRPr="00FA07F1">
              <w:rPr>
                <w:rFonts w:ascii="Arial" w:hAnsi="Arial" w:cs="Arial"/>
              </w:rPr>
              <w:t xml:space="preserve"> lehti 3</w:t>
            </w:r>
          </w:p>
        </w:tc>
        <w:tc>
          <w:tcPr>
            <w:tcW w:w="9978" w:type="dxa"/>
            <w:gridSpan w:val="11"/>
            <w:vMerge w:val="restart"/>
            <w:shd w:val="clear" w:color="auto" w:fill="auto"/>
          </w:tcPr>
          <w:p w14:paraId="54A86A9D" w14:textId="77777777" w:rsidR="0041094F" w:rsidRPr="0041094F" w:rsidRDefault="0041094F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  <w:p w14:paraId="5C0EDAB5" w14:textId="3DA63529" w:rsidR="0041094F" w:rsidRPr="0041094F" w:rsidRDefault="003730FA" w:rsidP="00136FA4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object w:dxaOrig="4908" w:dyaOrig="5520" w14:anchorId="46B84A17">
                <v:shape id="_x0000_i1026" type="#_x0000_t75" style="width:323.4pt;height:364.2pt" o:ole="">
                  <v:imagedata r:id="rId11" o:title=""/>
                </v:shape>
                <o:OLEObject Type="Embed" ProgID="PBrush" ShapeID="_x0000_i1026" DrawAspect="Content" ObjectID="_1770615338" r:id="rId12"/>
              </w:object>
            </w:r>
          </w:p>
          <w:p w14:paraId="40E92B25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41094F" w:rsidRPr="0041094F" w14:paraId="5C3847E6" w14:textId="77777777" w:rsidTr="00687D60">
        <w:trPr>
          <w:trHeight w:val="6089"/>
        </w:trPr>
        <w:tc>
          <w:tcPr>
            <w:tcW w:w="5525" w:type="dxa"/>
            <w:vMerge w:val="restart"/>
            <w:shd w:val="clear" w:color="auto" w:fill="auto"/>
          </w:tcPr>
          <w:p w14:paraId="3D1060BE" w14:textId="77777777" w:rsidR="00FF7F5B" w:rsidRDefault="00FF7F5B" w:rsidP="00FF7F5B">
            <w:pPr>
              <w:pStyle w:val="Loendilik"/>
              <w:widowControl/>
              <w:adjustRightInd/>
              <w:spacing w:line="240" w:lineRule="auto"/>
              <w:jc w:val="left"/>
              <w:textAlignment w:val="auto"/>
              <w:rPr>
                <w:rFonts w:asciiTheme="minorHAnsi" w:hAnsiTheme="minorHAnsi" w:cstheme="minorHAnsi"/>
                <w:sz w:val="20"/>
              </w:rPr>
            </w:pPr>
            <w:bookmarkStart w:id="3" w:name="_Hlk60749328"/>
          </w:p>
          <w:p w14:paraId="69F80BE8" w14:textId="6BEDBC96" w:rsidR="00765245" w:rsidRDefault="00765245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FA07F1">
              <w:rPr>
                <w:rFonts w:ascii="Arial" w:hAnsi="Arial" w:cs="Arial"/>
                <w:sz w:val="20"/>
              </w:rPr>
              <w:t>Teel ja teemaal töid tegeval sõidukil peab olema sisse lülitatud vähemalt üks nõuetele vastav ja igas suunas nähtav kollane vilkur või vilkurite kombinatsioon</w:t>
            </w:r>
          </w:p>
          <w:p w14:paraId="57453304" w14:textId="3EEB7519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Langetamis-, virnastamis- ja laadimistöid tegevate masinate töötuled ei tohi pimestada teel liiklejaid</w:t>
            </w:r>
          </w:p>
          <w:p w14:paraId="14C30D54" w14:textId="77777777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Kiirust piirata ja teed kitsendada on lubatud ainult laadimistöö ajal. Kui veok sõidab ära siis piirang eemaldada.</w:t>
            </w:r>
          </w:p>
          <w:p w14:paraId="19E30012" w14:textId="77777777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Pimedal ajal tehtava laadimistöö korral on hoiatustõkke kasutamine kohustuslik</w:t>
            </w:r>
          </w:p>
          <w:p w14:paraId="348680FD" w14:textId="6A9ABEA5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Laadimistöö ajal peab töötava laadimismasina ohutusruumi kõrvale jääva tee katte laius olema vähemalt 3</w:t>
            </w:r>
            <w:r w:rsidR="003F5323">
              <w:rPr>
                <w:rFonts w:ascii="Arial" w:hAnsi="Arial" w:cs="Arial"/>
                <w:sz w:val="20"/>
              </w:rPr>
              <w:t>,5</w:t>
            </w:r>
            <w:r w:rsidRPr="00795F0E">
              <w:rPr>
                <w:rFonts w:ascii="Arial" w:hAnsi="Arial" w:cs="Arial"/>
                <w:sz w:val="20"/>
              </w:rPr>
              <w:t xml:space="preserve"> meetrit </w:t>
            </w:r>
          </w:p>
          <w:p w14:paraId="270F4A92" w14:textId="77777777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utoSpaceDE w:val="0"/>
              <w:autoSpaceDN w:val="0"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Metsamaterjali äraveol lähtuda teele kehtestatud</w:t>
            </w:r>
          </w:p>
          <w:p w14:paraId="10AC82A8" w14:textId="77777777" w:rsidR="00410A92" w:rsidRPr="00795F0E" w:rsidRDefault="00410A92" w:rsidP="003F5323">
            <w:pPr>
              <w:pStyle w:val="Loendilik"/>
              <w:spacing w:line="276" w:lineRule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massipiirangust ning veokite sõidu keelust.</w:t>
            </w:r>
          </w:p>
          <w:p w14:paraId="451D22AD" w14:textId="77777777" w:rsidR="00410A92" w:rsidRPr="00795F0E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Töötamisel elektripaigaldise kaitsevööndis juhinduda elektriohutuse nõuetest</w:t>
            </w:r>
          </w:p>
          <w:p w14:paraId="5B396D06" w14:textId="607B56E4" w:rsidR="00410A92" w:rsidRDefault="00410A92" w:rsidP="003F5323">
            <w:pPr>
              <w:pStyle w:val="Loendilik"/>
              <w:widowControl/>
              <w:numPr>
                <w:ilvl w:val="0"/>
                <w:numId w:val="31"/>
              </w:numPr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 xml:space="preserve">Vähemalt 24 tundi enne tööde alustamist või liikluskorralduse muutmist teavitada liiklusjuhtimiskeskust  e-post </w:t>
            </w:r>
            <w:hyperlink r:id="rId13" w:history="1">
              <w:r w:rsidRPr="00795F0E">
                <w:rPr>
                  <w:rStyle w:val="Hperlink"/>
                  <w:rFonts w:ascii="Arial" w:hAnsi="Arial" w:cs="Arial"/>
                  <w:sz w:val="20"/>
                  <w:szCs w:val="20"/>
                </w:rPr>
                <w:t>tmc@transpordiamet.ee</w:t>
              </w:r>
            </w:hyperlink>
            <w:r w:rsidRPr="00795F0E">
              <w:rPr>
                <w:rFonts w:ascii="Arial" w:hAnsi="Arial" w:cs="Arial"/>
                <w:sz w:val="20"/>
              </w:rPr>
              <w:t xml:space="preserve">  või Transpordiametit Tark Tee liikluspiirangute iseteeninduskeskkonnas,  millele pääseb ligi Transpordiameti e-teeninduse kaudu. </w:t>
            </w:r>
          </w:p>
          <w:p w14:paraId="71B80B8B" w14:textId="77777777" w:rsidR="00765245" w:rsidRPr="003F5323" w:rsidRDefault="00765245" w:rsidP="00765245">
            <w:pPr>
              <w:pStyle w:val="Loendilik"/>
              <w:widowControl/>
              <w:adjustRightInd/>
              <w:spacing w:line="276" w:lineRule="auto"/>
              <w:jc w:val="left"/>
              <w:textAlignment w:val="auto"/>
              <w:rPr>
                <w:rFonts w:ascii="Arial" w:hAnsi="Arial" w:cs="Arial"/>
                <w:sz w:val="20"/>
              </w:rPr>
            </w:pPr>
          </w:p>
          <w:p w14:paraId="55F4808A" w14:textId="4812D198" w:rsidR="00765245" w:rsidRPr="00765245" w:rsidRDefault="00410A92" w:rsidP="00765245">
            <w:pPr>
              <w:pStyle w:val="Loendilik"/>
              <w:spacing w:line="276" w:lineRule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Kooskõlastatud liikluskorralduse joonised ei asenda teel ja teemaal töötamise luba</w:t>
            </w:r>
          </w:p>
          <w:bookmarkEnd w:id="3"/>
          <w:p w14:paraId="12AB7429" w14:textId="77777777" w:rsidR="00410A92" w:rsidRPr="00795F0E" w:rsidRDefault="00410A92" w:rsidP="00765245">
            <w:pPr>
              <w:pStyle w:val="Loendilik"/>
              <w:spacing w:line="276" w:lineRule="auto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>Liikluskorralduse joonis peab olema koos tööloaga tööde tegemise ajal objektil.</w:t>
            </w:r>
          </w:p>
          <w:p w14:paraId="14B61FA4" w14:textId="77777777" w:rsidR="0041094F" w:rsidRPr="00FF7F5B" w:rsidRDefault="0041094F" w:rsidP="00410A92">
            <w:pPr>
              <w:widowControl w:val="0"/>
              <w:rPr>
                <w:rFonts w:asciiTheme="minorHAnsi" w:hAnsiTheme="minorHAnsi" w:cstheme="minorHAnsi"/>
              </w:rPr>
            </w:pPr>
          </w:p>
        </w:tc>
        <w:tc>
          <w:tcPr>
            <w:tcW w:w="9978" w:type="dxa"/>
            <w:gridSpan w:val="11"/>
            <w:vMerge/>
            <w:shd w:val="clear" w:color="auto" w:fill="auto"/>
          </w:tcPr>
          <w:p w14:paraId="29E89F69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41094F" w:rsidRPr="0041094F" w14:paraId="095D1966" w14:textId="77777777" w:rsidTr="00687D60">
        <w:trPr>
          <w:trHeight w:val="271"/>
        </w:trPr>
        <w:tc>
          <w:tcPr>
            <w:tcW w:w="5525" w:type="dxa"/>
            <w:vMerge/>
            <w:shd w:val="clear" w:color="auto" w:fill="auto"/>
          </w:tcPr>
          <w:p w14:paraId="762B2AB4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711227A9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Tüüpjoonis</w:t>
            </w:r>
          </w:p>
        </w:tc>
        <w:tc>
          <w:tcPr>
            <w:tcW w:w="6163" w:type="dxa"/>
            <w:gridSpan w:val="8"/>
            <w:shd w:val="clear" w:color="auto" w:fill="auto"/>
          </w:tcPr>
          <w:p w14:paraId="60886A5D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Metsamaterjali laadimistööd – kiirus 90 km/h</w:t>
            </w:r>
          </w:p>
        </w:tc>
        <w:tc>
          <w:tcPr>
            <w:tcW w:w="2325" w:type="dxa"/>
            <w:gridSpan w:val="2"/>
            <w:shd w:val="clear" w:color="auto" w:fill="auto"/>
          </w:tcPr>
          <w:p w14:paraId="6C65683F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Joonis 6-1</w:t>
            </w:r>
          </w:p>
        </w:tc>
      </w:tr>
      <w:tr w:rsidR="0041094F" w:rsidRPr="0041094F" w14:paraId="71F9CA27" w14:textId="77777777" w:rsidTr="00692D6F">
        <w:trPr>
          <w:trHeight w:val="567"/>
        </w:trPr>
        <w:tc>
          <w:tcPr>
            <w:tcW w:w="5525" w:type="dxa"/>
            <w:vMerge/>
            <w:shd w:val="clear" w:color="auto" w:fill="auto"/>
          </w:tcPr>
          <w:p w14:paraId="53A40FBB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57FC632E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 nimetus</w:t>
            </w:r>
          </w:p>
        </w:tc>
        <w:tc>
          <w:tcPr>
            <w:tcW w:w="4887" w:type="dxa"/>
            <w:gridSpan w:val="6"/>
            <w:shd w:val="clear" w:color="auto" w:fill="auto"/>
            <w:vAlign w:val="center"/>
          </w:tcPr>
          <w:p w14:paraId="0875CB48" w14:textId="292C00F2" w:rsidR="0041094F" w:rsidRPr="0041094F" w:rsidRDefault="00692D6F" w:rsidP="00692D6F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t>Metsamaterjali laadimine riigiteel</w:t>
            </w:r>
          </w:p>
        </w:tc>
        <w:tc>
          <w:tcPr>
            <w:tcW w:w="1276" w:type="dxa"/>
            <w:gridSpan w:val="2"/>
            <w:shd w:val="clear" w:color="auto" w:fill="auto"/>
          </w:tcPr>
          <w:p w14:paraId="2A044E64" w14:textId="67E04B8C" w:rsidR="0041094F" w:rsidRPr="0041094F" w:rsidRDefault="009C2614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Töö tegemise </w:t>
            </w:r>
            <w:r w:rsidR="0041094F" w:rsidRPr="0041094F">
              <w:rPr>
                <w:rFonts w:ascii="Times New Roman" w:hAnsi="Times New Roman"/>
              </w:rPr>
              <w:t>aeg</w:t>
            </w:r>
          </w:p>
        </w:tc>
        <w:tc>
          <w:tcPr>
            <w:tcW w:w="2325" w:type="dxa"/>
            <w:gridSpan w:val="2"/>
            <w:shd w:val="clear" w:color="auto" w:fill="auto"/>
          </w:tcPr>
          <w:p w14:paraId="024025E1" w14:textId="208957DA" w:rsidR="0041094F" w:rsidRPr="0041094F" w:rsidRDefault="006B205A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28.02.2024 kuni           01.06.2024</w:t>
            </w:r>
          </w:p>
        </w:tc>
      </w:tr>
      <w:tr w:rsidR="006B205A" w:rsidRPr="0041094F" w14:paraId="052CCF5C" w14:textId="77777777" w:rsidTr="00687D60">
        <w:trPr>
          <w:trHeight w:val="270"/>
        </w:trPr>
        <w:tc>
          <w:tcPr>
            <w:tcW w:w="5525" w:type="dxa"/>
            <w:vMerge/>
            <w:shd w:val="clear" w:color="auto" w:fill="auto"/>
          </w:tcPr>
          <w:p w14:paraId="16CD3AD3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vMerge w:val="restart"/>
            <w:shd w:val="clear" w:color="auto" w:fill="auto"/>
          </w:tcPr>
          <w:p w14:paraId="5A567669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 asukoht</w:t>
            </w:r>
          </w:p>
        </w:tc>
        <w:tc>
          <w:tcPr>
            <w:tcW w:w="637" w:type="dxa"/>
            <w:shd w:val="clear" w:color="auto" w:fill="auto"/>
          </w:tcPr>
          <w:p w14:paraId="4209781B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Tee nr</w:t>
            </w:r>
          </w:p>
        </w:tc>
        <w:tc>
          <w:tcPr>
            <w:tcW w:w="1133" w:type="dxa"/>
            <w:gridSpan w:val="2"/>
            <w:shd w:val="clear" w:color="auto" w:fill="auto"/>
          </w:tcPr>
          <w:p w14:paraId="0051751C" w14:textId="5CA627C3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11137</w:t>
            </w:r>
          </w:p>
        </w:tc>
        <w:tc>
          <w:tcPr>
            <w:tcW w:w="856" w:type="dxa"/>
            <w:gridSpan w:val="2"/>
            <w:shd w:val="clear" w:color="auto" w:fill="auto"/>
          </w:tcPr>
          <w:p w14:paraId="500669B8" w14:textId="3EA7FC5A" w:rsidR="006B205A" w:rsidRPr="0041094F" w:rsidRDefault="006B205A" w:rsidP="006B205A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Tee nimi</w:t>
            </w:r>
          </w:p>
        </w:tc>
        <w:tc>
          <w:tcPr>
            <w:tcW w:w="3537" w:type="dxa"/>
            <w:gridSpan w:val="3"/>
            <w:shd w:val="clear" w:color="auto" w:fill="auto"/>
          </w:tcPr>
          <w:p w14:paraId="21129AAE" w14:textId="16873D88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Alavere - Voose</w:t>
            </w:r>
          </w:p>
        </w:tc>
        <w:tc>
          <w:tcPr>
            <w:tcW w:w="567" w:type="dxa"/>
            <w:shd w:val="clear" w:color="auto" w:fill="auto"/>
          </w:tcPr>
          <w:p w14:paraId="61C4B71D" w14:textId="6C7F4075" w:rsidR="006B205A" w:rsidRPr="0041094F" w:rsidRDefault="006B205A" w:rsidP="006B205A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Km</w:t>
            </w:r>
          </w:p>
        </w:tc>
        <w:tc>
          <w:tcPr>
            <w:tcW w:w="1758" w:type="dxa"/>
            <w:shd w:val="clear" w:color="auto" w:fill="auto"/>
          </w:tcPr>
          <w:p w14:paraId="52B1AC53" w14:textId="5E67E735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3,15 – 3,27</w:t>
            </w:r>
          </w:p>
        </w:tc>
      </w:tr>
      <w:tr w:rsidR="006B205A" w:rsidRPr="0041094F" w14:paraId="73CB5453" w14:textId="77777777" w:rsidTr="00687D60">
        <w:trPr>
          <w:trHeight w:val="230"/>
        </w:trPr>
        <w:tc>
          <w:tcPr>
            <w:tcW w:w="5525" w:type="dxa"/>
            <w:vMerge/>
            <w:shd w:val="clear" w:color="auto" w:fill="auto"/>
          </w:tcPr>
          <w:p w14:paraId="231BC2C8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vMerge/>
            <w:shd w:val="clear" w:color="auto" w:fill="auto"/>
          </w:tcPr>
          <w:p w14:paraId="7B0C3BA2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637" w:type="dxa"/>
            <w:shd w:val="clear" w:color="auto" w:fill="auto"/>
          </w:tcPr>
          <w:p w14:paraId="1F58B2E9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Muu info</w:t>
            </w:r>
          </w:p>
        </w:tc>
        <w:tc>
          <w:tcPr>
            <w:tcW w:w="7851" w:type="dxa"/>
            <w:gridSpan w:val="9"/>
            <w:shd w:val="clear" w:color="auto" w:fill="auto"/>
          </w:tcPr>
          <w:p w14:paraId="28D44E44" w14:textId="3912C389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Töökoht teest vasakul</w:t>
            </w:r>
          </w:p>
        </w:tc>
      </w:tr>
      <w:tr w:rsidR="0041094F" w:rsidRPr="0041094F" w14:paraId="11F35613" w14:textId="77777777" w:rsidTr="00687D60">
        <w:trPr>
          <w:trHeight w:val="394"/>
        </w:trPr>
        <w:tc>
          <w:tcPr>
            <w:tcW w:w="5525" w:type="dxa"/>
            <w:vMerge/>
            <w:shd w:val="clear" w:color="auto" w:fill="auto"/>
          </w:tcPr>
          <w:p w14:paraId="5A6EFB3F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6EA98CE8" w14:textId="667AB23C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</w:t>
            </w:r>
            <w:r w:rsidR="009C2614">
              <w:rPr>
                <w:rFonts w:ascii="Times New Roman" w:hAnsi="Times New Roman"/>
              </w:rPr>
              <w:t xml:space="preserve"> tegija</w:t>
            </w:r>
          </w:p>
        </w:tc>
        <w:tc>
          <w:tcPr>
            <w:tcW w:w="8488" w:type="dxa"/>
            <w:gridSpan w:val="10"/>
            <w:shd w:val="clear" w:color="auto" w:fill="auto"/>
          </w:tcPr>
          <w:p w14:paraId="798F8522" w14:textId="5FE96474" w:rsidR="0041094F" w:rsidRPr="0041094F" w:rsidRDefault="006B205A" w:rsidP="00136FA4">
            <w:pPr>
              <w:widowControl w:val="0"/>
              <w:rPr>
                <w:rFonts w:ascii="Times New Roman" w:hAnsi="Times New Roman"/>
              </w:rPr>
            </w:pPr>
            <w:r>
              <w:t xml:space="preserve">Trigon Experts OÜ, Staadioni 3-12, Aruküla, Raasiku v, Harjumaa, e-post </w:t>
            </w:r>
            <w:hyperlink r:id="rId14" w:history="1">
              <w:r w:rsidRPr="00A46767">
                <w:rPr>
                  <w:rStyle w:val="Hperlink"/>
                  <w:sz w:val="20"/>
                  <w:szCs w:val="20"/>
                  <w:bdr w:val="none" w:sz="0" w:space="0" w:color="auto"/>
                </w:rPr>
                <w:t>tamps222@gmail.com</w:t>
              </w:r>
            </w:hyperlink>
          </w:p>
        </w:tc>
      </w:tr>
      <w:tr w:rsidR="006B205A" w:rsidRPr="0041094F" w14:paraId="34A3C834" w14:textId="77777777" w:rsidTr="00687D60">
        <w:trPr>
          <w:trHeight w:val="307"/>
        </w:trPr>
        <w:tc>
          <w:tcPr>
            <w:tcW w:w="5525" w:type="dxa"/>
            <w:vMerge/>
            <w:shd w:val="clear" w:color="auto" w:fill="auto"/>
          </w:tcPr>
          <w:p w14:paraId="3F39DFF5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2837" w:type="dxa"/>
            <w:gridSpan w:val="3"/>
            <w:shd w:val="clear" w:color="auto" w:fill="auto"/>
          </w:tcPr>
          <w:p w14:paraId="2A5197AA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Liikluskorralduse eest vastutaja</w:t>
            </w:r>
          </w:p>
        </w:tc>
        <w:tc>
          <w:tcPr>
            <w:tcW w:w="572" w:type="dxa"/>
            <w:gridSpan w:val="2"/>
            <w:shd w:val="clear" w:color="auto" w:fill="auto"/>
          </w:tcPr>
          <w:p w14:paraId="1734308C" w14:textId="77777777" w:rsidR="006B205A" w:rsidRPr="0041094F" w:rsidRDefault="006B205A" w:rsidP="006B205A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Nimi</w:t>
            </w:r>
          </w:p>
        </w:tc>
        <w:tc>
          <w:tcPr>
            <w:tcW w:w="3535" w:type="dxa"/>
            <w:gridSpan w:val="3"/>
            <w:shd w:val="clear" w:color="auto" w:fill="auto"/>
          </w:tcPr>
          <w:p w14:paraId="483731E4" w14:textId="44A40F00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  <w:r>
              <w:t>Tambet Siemer</w:t>
            </w:r>
          </w:p>
        </w:tc>
        <w:tc>
          <w:tcPr>
            <w:tcW w:w="709" w:type="dxa"/>
            <w:shd w:val="clear" w:color="auto" w:fill="auto"/>
          </w:tcPr>
          <w:p w14:paraId="0881D92A" w14:textId="0DDF0F89" w:rsidR="006B205A" w:rsidRPr="0041094F" w:rsidRDefault="006B205A" w:rsidP="006B205A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Tel. nr</w:t>
            </w:r>
          </w:p>
        </w:tc>
        <w:tc>
          <w:tcPr>
            <w:tcW w:w="2325" w:type="dxa"/>
            <w:gridSpan w:val="2"/>
            <w:shd w:val="clear" w:color="auto" w:fill="auto"/>
          </w:tcPr>
          <w:p w14:paraId="7874D1DB" w14:textId="2B1196AD" w:rsidR="006B205A" w:rsidRPr="0041094F" w:rsidRDefault="006B205A" w:rsidP="006B205A">
            <w:pPr>
              <w:widowControl w:val="0"/>
              <w:rPr>
                <w:rFonts w:ascii="Times New Roman" w:hAnsi="Times New Roman"/>
              </w:rPr>
            </w:pPr>
            <w:r>
              <w:t>5183927</w:t>
            </w:r>
          </w:p>
        </w:tc>
      </w:tr>
    </w:tbl>
    <w:p w14:paraId="26122E72" w14:textId="385C1EB5" w:rsidR="00FF0024" w:rsidRDefault="00FF0024" w:rsidP="00687D60">
      <w:pPr>
        <w:tabs>
          <w:tab w:val="left" w:pos="426"/>
        </w:tabs>
        <w:spacing w:before="120"/>
        <w:ind w:right="284"/>
        <w:rPr>
          <w:iCs/>
          <w:sz w:val="24"/>
          <w:szCs w:val="24"/>
        </w:rPr>
      </w:pPr>
    </w:p>
    <w:p w14:paraId="4112DCBF" w14:textId="6B80FF97" w:rsidR="00FF7F5B" w:rsidRDefault="00FF7F5B" w:rsidP="00687D60">
      <w:pPr>
        <w:tabs>
          <w:tab w:val="left" w:pos="426"/>
        </w:tabs>
        <w:spacing w:before="120"/>
        <w:ind w:right="284"/>
        <w:rPr>
          <w:iCs/>
          <w:sz w:val="24"/>
          <w:szCs w:val="24"/>
        </w:rPr>
      </w:pPr>
      <w:r>
        <w:rPr>
          <w:iCs/>
          <w:sz w:val="24"/>
          <w:szCs w:val="24"/>
        </w:rPr>
        <w:t>Laoplatsi asukoht</w:t>
      </w:r>
    </w:p>
    <w:p w14:paraId="4EDA3778" w14:textId="1736259F" w:rsidR="00765245" w:rsidRPr="00765245" w:rsidRDefault="006B205A" w:rsidP="00765245">
      <w:pPr>
        <w:pStyle w:val="Normaallaadveeb"/>
      </w:pPr>
      <w:r w:rsidRPr="006B205A">
        <w:rPr>
          <w:noProof/>
        </w:rPr>
        <w:drawing>
          <wp:inline distT="0" distB="0" distL="0" distR="0" wp14:anchorId="0FED7197" wp14:editId="1B5EBAFC">
            <wp:extent cx="4998720" cy="5904701"/>
            <wp:effectExtent l="0" t="0" r="0" b="127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4007" cy="5910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65245" w:rsidRPr="00765245" w:rsidSect="00FB3B58">
      <w:footerReference w:type="even" r:id="rId16"/>
      <w:footerReference w:type="default" r:id="rId17"/>
      <w:pgSz w:w="16840" w:h="11907" w:orient="landscape"/>
      <w:pgMar w:top="426" w:right="709" w:bottom="85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E98A14" w14:textId="77777777" w:rsidR="00B85B72" w:rsidRDefault="00B85B72">
      <w:r>
        <w:separator/>
      </w:r>
    </w:p>
  </w:endnote>
  <w:endnote w:type="continuationSeparator" w:id="0">
    <w:p w14:paraId="65E90550" w14:textId="77777777" w:rsidR="00B85B72" w:rsidRDefault="00B85B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B2955" w14:textId="77777777" w:rsidR="00804C23" w:rsidRDefault="00804C23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A74E1" w14:textId="77777777" w:rsidR="00804C23" w:rsidRDefault="00804C23">
    <w:pPr>
      <w:pStyle w:val="Jalus"/>
    </w:pPr>
    <w:r>
      <w:rPr>
        <w:noProof/>
        <w:lang w:eastAsia="et-EE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2644AB8" wp14:editId="4C93307C">
              <wp:simplePos x="0" y="0"/>
              <wp:positionH relativeFrom="column">
                <wp:posOffset>-927735</wp:posOffset>
              </wp:positionH>
              <wp:positionV relativeFrom="paragraph">
                <wp:posOffset>-64135</wp:posOffset>
              </wp:positionV>
              <wp:extent cx="177800" cy="635000"/>
              <wp:effectExtent l="5715" t="12065" r="6985" b="10160"/>
              <wp:wrapNone/>
              <wp:docPr id="1" name="tb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63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B7F55D" w14:textId="77777777" w:rsidR="00804C23" w:rsidRPr="008547CE" w:rsidRDefault="00804C23"/>
                      </w:txbxContent>
                    </wps:txbx>
                    <wps:bodyPr rot="0" vert="vert" wrap="square" lIns="1270" tIns="1270" rIns="1270" bIns="127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644AB8" id="_x0000_t202" coordsize="21600,21600" o:spt="202" path="m,l,21600r21600,l21600,xe">
              <v:stroke joinstyle="miter"/>
              <v:path gradientshapeok="t" o:connecttype="rect"/>
            </v:shapetype>
            <v:shape id="tb0" o:spid="_x0000_s1026" type="#_x0000_t202" style="position:absolute;margin-left:-73.05pt;margin-top:-5.05pt;width:14pt;height:5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" strokecolor="white">
              <v:textbox style="layout-flow:vertical" inset=".1pt,.1pt,.1pt,.1pt">
                <w:txbxContent>
                  <w:p w14:paraId="45B7F55D" w14:textId="77777777" w:rsidR="00804C23" w:rsidRPr="008547CE" w:rsidRDefault="00804C23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771E48" w14:textId="77777777" w:rsidR="00B85B72" w:rsidRDefault="00B85B72">
      <w:r>
        <w:separator/>
      </w:r>
    </w:p>
  </w:footnote>
  <w:footnote w:type="continuationSeparator" w:id="0">
    <w:p w14:paraId="06AD3609" w14:textId="77777777" w:rsidR="00B85B72" w:rsidRDefault="00B85B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1048EFC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6881"/>
        </w:tabs>
        <w:ind w:left="6881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30"/>
        </w:tabs>
        <w:ind w:left="143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" w15:restartNumberingAfterBreak="0">
    <w:nsid w:val="01B11C79"/>
    <w:multiLevelType w:val="multilevel"/>
    <w:tmpl w:val="17D00AC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01B22902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2397E43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0C93120B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6" w15:restartNumberingAfterBreak="0">
    <w:nsid w:val="13E1514E"/>
    <w:multiLevelType w:val="hybridMultilevel"/>
    <w:tmpl w:val="D6749AFE"/>
    <w:lvl w:ilvl="0" w:tplc="C116E4F2">
      <w:start w:val="1"/>
      <w:numFmt w:val="decimal"/>
      <w:lvlText w:val="%1."/>
      <w:lvlJc w:val="left"/>
      <w:pPr>
        <w:ind w:left="140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7" w15:restartNumberingAfterBreak="0">
    <w:nsid w:val="1A532053"/>
    <w:multiLevelType w:val="multilevel"/>
    <w:tmpl w:val="AD54F110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8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9" w15:restartNumberingAfterBreak="0">
    <w:nsid w:val="23BE6D0D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0" w15:restartNumberingAfterBreak="0">
    <w:nsid w:val="24377BE1"/>
    <w:multiLevelType w:val="hybridMultilevel"/>
    <w:tmpl w:val="571C1E2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65436F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2B447E56"/>
    <w:multiLevelType w:val="multilevel"/>
    <w:tmpl w:val="6A26C9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68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 w15:restartNumberingAfterBreak="0">
    <w:nsid w:val="32FE71C7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334935DA"/>
    <w:multiLevelType w:val="hybridMultilevel"/>
    <w:tmpl w:val="1D78F38A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330533"/>
    <w:multiLevelType w:val="hybridMultilevel"/>
    <w:tmpl w:val="DAE056A2"/>
    <w:lvl w:ilvl="0" w:tplc="09F204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A381B00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 w:tplc="22FA5830" w:tentative="1">
      <w:start w:val="1"/>
      <w:numFmt w:val="lowerRoman"/>
      <w:lvlText w:val="%3."/>
      <w:lvlJc w:val="right"/>
      <w:pPr>
        <w:ind w:left="2160" w:hanging="180"/>
      </w:pPr>
    </w:lvl>
    <w:lvl w:ilvl="3" w:tplc="8BEC8102" w:tentative="1">
      <w:start w:val="1"/>
      <w:numFmt w:val="decimal"/>
      <w:lvlText w:val="%4."/>
      <w:lvlJc w:val="left"/>
      <w:pPr>
        <w:ind w:left="2880" w:hanging="360"/>
      </w:pPr>
    </w:lvl>
    <w:lvl w:ilvl="4" w:tplc="86921BDA" w:tentative="1">
      <w:start w:val="1"/>
      <w:numFmt w:val="lowerLetter"/>
      <w:lvlText w:val="%5."/>
      <w:lvlJc w:val="left"/>
      <w:pPr>
        <w:ind w:left="3600" w:hanging="360"/>
      </w:pPr>
    </w:lvl>
    <w:lvl w:ilvl="5" w:tplc="F948D6FC" w:tentative="1">
      <w:start w:val="1"/>
      <w:numFmt w:val="lowerRoman"/>
      <w:lvlText w:val="%6."/>
      <w:lvlJc w:val="right"/>
      <w:pPr>
        <w:ind w:left="4320" w:hanging="180"/>
      </w:pPr>
    </w:lvl>
    <w:lvl w:ilvl="6" w:tplc="244A8C98" w:tentative="1">
      <w:start w:val="1"/>
      <w:numFmt w:val="decimal"/>
      <w:lvlText w:val="%7."/>
      <w:lvlJc w:val="left"/>
      <w:pPr>
        <w:ind w:left="5040" w:hanging="360"/>
      </w:pPr>
    </w:lvl>
    <w:lvl w:ilvl="7" w:tplc="2186932A" w:tentative="1">
      <w:start w:val="1"/>
      <w:numFmt w:val="lowerLetter"/>
      <w:lvlText w:val="%8."/>
      <w:lvlJc w:val="left"/>
      <w:pPr>
        <w:ind w:left="5760" w:hanging="360"/>
      </w:pPr>
    </w:lvl>
    <w:lvl w:ilvl="8" w:tplc="53400DA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783E86"/>
    <w:multiLevelType w:val="hybridMultilevel"/>
    <w:tmpl w:val="03F4095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BB3CC5"/>
    <w:multiLevelType w:val="hybridMultilevel"/>
    <w:tmpl w:val="025E1C68"/>
    <w:lvl w:ilvl="0" w:tplc="C116E4F2">
      <w:start w:val="1"/>
      <w:numFmt w:val="decimal"/>
      <w:lvlText w:val="%1."/>
      <w:lvlJc w:val="left"/>
      <w:pPr>
        <w:ind w:left="10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FDF73A6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9" w15:restartNumberingAfterBreak="0">
    <w:nsid w:val="52BE7E0A"/>
    <w:multiLevelType w:val="multilevel"/>
    <w:tmpl w:val="659EF1B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0" w15:restartNumberingAfterBreak="0">
    <w:nsid w:val="56566F92"/>
    <w:multiLevelType w:val="multilevel"/>
    <w:tmpl w:val="14462C8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5A204C31"/>
    <w:multiLevelType w:val="multilevel"/>
    <w:tmpl w:val="542A28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5F8D5FF5"/>
    <w:multiLevelType w:val="hybridMultilevel"/>
    <w:tmpl w:val="0C5EDB76"/>
    <w:lvl w:ilvl="0" w:tplc="75C43DF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BD3D00"/>
    <w:multiLevelType w:val="hybridMultilevel"/>
    <w:tmpl w:val="C52E1E02"/>
    <w:lvl w:ilvl="0" w:tplc="CCCA098E">
      <w:start w:val="1"/>
      <w:numFmt w:val="decimal"/>
      <w:lvlText w:val="7.%1."/>
      <w:lvlJc w:val="left"/>
      <w:pPr>
        <w:ind w:left="720" w:hanging="360"/>
      </w:pPr>
      <w:rPr>
        <w:rFonts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E91D80"/>
    <w:multiLevelType w:val="hybridMultilevel"/>
    <w:tmpl w:val="B89CEE2C"/>
    <w:lvl w:ilvl="0" w:tplc="E65CE8E6">
      <w:start w:val="1"/>
      <w:numFmt w:val="decimal"/>
      <w:lvlText w:val="2.%1"/>
      <w:lvlJc w:val="left"/>
      <w:pPr>
        <w:ind w:left="10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 w:tentative="1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5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10B006E"/>
    <w:multiLevelType w:val="hybridMultilevel"/>
    <w:tmpl w:val="1B8072EE"/>
    <w:lvl w:ilvl="0" w:tplc="194E15AE">
      <w:start w:val="1"/>
      <w:numFmt w:val="lowerRoman"/>
      <w:lvlText w:val="(%1)"/>
      <w:lvlJc w:val="left"/>
      <w:pPr>
        <w:ind w:left="14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 w:tentative="1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7" w15:restartNumberingAfterBreak="0">
    <w:nsid w:val="72EB642B"/>
    <w:multiLevelType w:val="multilevel"/>
    <w:tmpl w:val="1D2C6428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744" w:hanging="1800"/>
      </w:pPr>
      <w:rPr>
        <w:rFonts w:hint="default"/>
      </w:rPr>
    </w:lvl>
  </w:abstractNum>
  <w:abstractNum w:abstractNumId="28" w15:restartNumberingAfterBreak="0">
    <w:nsid w:val="798B0EA1"/>
    <w:multiLevelType w:val="multilevel"/>
    <w:tmpl w:val="5E52CD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i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i w:val="0"/>
      </w:rPr>
    </w:lvl>
  </w:abstractNum>
  <w:abstractNum w:abstractNumId="29" w15:restartNumberingAfterBreak="0">
    <w:nsid w:val="7A0F63BF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0" w15:restartNumberingAfterBreak="0">
    <w:nsid w:val="7D016D03"/>
    <w:multiLevelType w:val="multilevel"/>
    <w:tmpl w:val="569AC68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 w15:restartNumberingAfterBreak="0">
    <w:nsid w:val="7D950159"/>
    <w:multiLevelType w:val="hybridMultilevel"/>
    <w:tmpl w:val="70D06AB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6872337">
    <w:abstractNumId w:val="5"/>
  </w:num>
  <w:num w:numId="2" w16cid:durableId="635260483">
    <w:abstractNumId w:val="26"/>
  </w:num>
  <w:num w:numId="3" w16cid:durableId="2061392329">
    <w:abstractNumId w:val="30"/>
  </w:num>
  <w:num w:numId="4" w16cid:durableId="278950369">
    <w:abstractNumId w:val="21"/>
  </w:num>
  <w:num w:numId="5" w16cid:durableId="250622367">
    <w:abstractNumId w:val="27"/>
  </w:num>
  <w:num w:numId="6" w16cid:durableId="63845995">
    <w:abstractNumId w:val="20"/>
  </w:num>
  <w:num w:numId="7" w16cid:durableId="1327316587">
    <w:abstractNumId w:val="17"/>
  </w:num>
  <w:num w:numId="8" w16cid:durableId="1349141442">
    <w:abstractNumId w:val="6"/>
  </w:num>
  <w:num w:numId="9" w16cid:durableId="566381189">
    <w:abstractNumId w:val="12"/>
  </w:num>
  <w:num w:numId="10" w16cid:durableId="1045643059">
    <w:abstractNumId w:val="24"/>
  </w:num>
  <w:num w:numId="11" w16cid:durableId="539904021">
    <w:abstractNumId w:val="10"/>
  </w:num>
  <w:num w:numId="12" w16cid:durableId="1245145069">
    <w:abstractNumId w:val="8"/>
  </w:num>
  <w:num w:numId="13" w16cid:durableId="617495595">
    <w:abstractNumId w:val="23"/>
  </w:num>
  <w:num w:numId="14" w16cid:durableId="87359806">
    <w:abstractNumId w:val="15"/>
  </w:num>
  <w:num w:numId="15" w16cid:durableId="185296821">
    <w:abstractNumId w:val="1"/>
  </w:num>
  <w:num w:numId="16" w16cid:durableId="2012104735">
    <w:abstractNumId w:val="28"/>
  </w:num>
  <w:num w:numId="17" w16cid:durableId="357971221">
    <w:abstractNumId w:val="22"/>
  </w:num>
  <w:num w:numId="18" w16cid:durableId="1765880078">
    <w:abstractNumId w:val="31"/>
  </w:num>
  <w:num w:numId="19" w16cid:durableId="736247881">
    <w:abstractNumId w:val="0"/>
  </w:num>
  <w:num w:numId="20" w16cid:durableId="1239900529">
    <w:abstractNumId w:val="19"/>
  </w:num>
  <w:num w:numId="21" w16cid:durableId="151600963">
    <w:abstractNumId w:val="25"/>
  </w:num>
  <w:num w:numId="22" w16cid:durableId="1461267768">
    <w:abstractNumId w:val="13"/>
  </w:num>
  <w:num w:numId="23" w16cid:durableId="1213881296">
    <w:abstractNumId w:val="11"/>
  </w:num>
  <w:num w:numId="24" w16cid:durableId="1773473163">
    <w:abstractNumId w:val="2"/>
  </w:num>
  <w:num w:numId="25" w16cid:durableId="1507093740">
    <w:abstractNumId w:val="4"/>
  </w:num>
  <w:num w:numId="26" w16cid:durableId="1552571740">
    <w:abstractNumId w:val="29"/>
  </w:num>
  <w:num w:numId="27" w16cid:durableId="395012976">
    <w:abstractNumId w:val="3"/>
  </w:num>
  <w:num w:numId="28" w16cid:durableId="1555775713">
    <w:abstractNumId w:val="9"/>
  </w:num>
  <w:num w:numId="29" w16cid:durableId="27032521">
    <w:abstractNumId w:val="18"/>
  </w:num>
  <w:num w:numId="30" w16cid:durableId="1218123074">
    <w:abstractNumId w:val="7"/>
  </w:num>
  <w:num w:numId="31" w16cid:durableId="1129934725">
    <w:abstractNumId w:val="14"/>
  </w:num>
  <w:num w:numId="32" w16cid:durableId="1337341559">
    <w:abstractNumId w:val="1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2142"/>
    <w:rsid w:val="00000AD6"/>
    <w:rsid w:val="000018A5"/>
    <w:rsid w:val="00004A98"/>
    <w:rsid w:val="0001000F"/>
    <w:rsid w:val="00012AB2"/>
    <w:rsid w:val="000149FF"/>
    <w:rsid w:val="00016827"/>
    <w:rsid w:val="00027FA2"/>
    <w:rsid w:val="00030DB1"/>
    <w:rsid w:val="00033221"/>
    <w:rsid w:val="0003365D"/>
    <w:rsid w:val="000342E5"/>
    <w:rsid w:val="00042AC7"/>
    <w:rsid w:val="00043F0E"/>
    <w:rsid w:val="00060BA7"/>
    <w:rsid w:val="00062A93"/>
    <w:rsid w:val="00071422"/>
    <w:rsid w:val="0007172D"/>
    <w:rsid w:val="000757A8"/>
    <w:rsid w:val="000758F2"/>
    <w:rsid w:val="000804DD"/>
    <w:rsid w:val="00090257"/>
    <w:rsid w:val="00092A32"/>
    <w:rsid w:val="00093219"/>
    <w:rsid w:val="000A2B9D"/>
    <w:rsid w:val="000A6133"/>
    <w:rsid w:val="000B2ACD"/>
    <w:rsid w:val="000B7DD9"/>
    <w:rsid w:val="000C1265"/>
    <w:rsid w:val="000C1DBF"/>
    <w:rsid w:val="000C6864"/>
    <w:rsid w:val="000D03B7"/>
    <w:rsid w:val="000D109D"/>
    <w:rsid w:val="000D40A9"/>
    <w:rsid w:val="000D4B19"/>
    <w:rsid w:val="000E03C7"/>
    <w:rsid w:val="000E1CA0"/>
    <w:rsid w:val="000E35CC"/>
    <w:rsid w:val="000E531D"/>
    <w:rsid w:val="000F1306"/>
    <w:rsid w:val="000F3C47"/>
    <w:rsid w:val="000F3D55"/>
    <w:rsid w:val="000F647D"/>
    <w:rsid w:val="000F6E4A"/>
    <w:rsid w:val="000F7FD2"/>
    <w:rsid w:val="00100E07"/>
    <w:rsid w:val="00102116"/>
    <w:rsid w:val="0011686A"/>
    <w:rsid w:val="001225A6"/>
    <w:rsid w:val="00124472"/>
    <w:rsid w:val="0013585E"/>
    <w:rsid w:val="00145165"/>
    <w:rsid w:val="0014736B"/>
    <w:rsid w:val="001516D6"/>
    <w:rsid w:val="001553F9"/>
    <w:rsid w:val="00165010"/>
    <w:rsid w:val="001663D8"/>
    <w:rsid w:val="00175EF1"/>
    <w:rsid w:val="0018442E"/>
    <w:rsid w:val="00193029"/>
    <w:rsid w:val="001960EE"/>
    <w:rsid w:val="00196D3C"/>
    <w:rsid w:val="001977C9"/>
    <w:rsid w:val="001A2868"/>
    <w:rsid w:val="001A3C8E"/>
    <w:rsid w:val="001A5950"/>
    <w:rsid w:val="001B52FC"/>
    <w:rsid w:val="001C0B5B"/>
    <w:rsid w:val="001C2539"/>
    <w:rsid w:val="001C2EA2"/>
    <w:rsid w:val="001D35F1"/>
    <w:rsid w:val="001D56F0"/>
    <w:rsid w:val="001D7500"/>
    <w:rsid w:val="001D7C39"/>
    <w:rsid w:val="001E3504"/>
    <w:rsid w:val="001E4357"/>
    <w:rsid w:val="001E5844"/>
    <w:rsid w:val="001F2CD4"/>
    <w:rsid w:val="001F52E1"/>
    <w:rsid w:val="00204ADF"/>
    <w:rsid w:val="00205673"/>
    <w:rsid w:val="002110C3"/>
    <w:rsid w:val="002221DE"/>
    <w:rsid w:val="0022376E"/>
    <w:rsid w:val="0022696A"/>
    <w:rsid w:val="00232904"/>
    <w:rsid w:val="002343FD"/>
    <w:rsid w:val="0023616E"/>
    <w:rsid w:val="00236DB9"/>
    <w:rsid w:val="0024687A"/>
    <w:rsid w:val="00250B27"/>
    <w:rsid w:val="00256705"/>
    <w:rsid w:val="00256DE7"/>
    <w:rsid w:val="00260830"/>
    <w:rsid w:val="00262989"/>
    <w:rsid w:val="0026478B"/>
    <w:rsid w:val="0027656C"/>
    <w:rsid w:val="00282788"/>
    <w:rsid w:val="00284E3D"/>
    <w:rsid w:val="00285C6A"/>
    <w:rsid w:val="00285FE7"/>
    <w:rsid w:val="00286C64"/>
    <w:rsid w:val="0029289E"/>
    <w:rsid w:val="002938C3"/>
    <w:rsid w:val="002945A9"/>
    <w:rsid w:val="00295D88"/>
    <w:rsid w:val="002B1A53"/>
    <w:rsid w:val="002B6ADB"/>
    <w:rsid w:val="002B7C72"/>
    <w:rsid w:val="002B7CAB"/>
    <w:rsid w:val="002C5ADF"/>
    <w:rsid w:val="002D1BB4"/>
    <w:rsid w:val="002D23C4"/>
    <w:rsid w:val="002D3771"/>
    <w:rsid w:val="002D54D9"/>
    <w:rsid w:val="002D579A"/>
    <w:rsid w:val="002E0D2A"/>
    <w:rsid w:val="002E4ED4"/>
    <w:rsid w:val="002E7775"/>
    <w:rsid w:val="002F27E5"/>
    <w:rsid w:val="002F5131"/>
    <w:rsid w:val="00301C24"/>
    <w:rsid w:val="00304362"/>
    <w:rsid w:val="0031103D"/>
    <w:rsid w:val="00312A5A"/>
    <w:rsid w:val="00313E94"/>
    <w:rsid w:val="0032589E"/>
    <w:rsid w:val="003360DD"/>
    <w:rsid w:val="00341E13"/>
    <w:rsid w:val="00344037"/>
    <w:rsid w:val="00346055"/>
    <w:rsid w:val="0035099F"/>
    <w:rsid w:val="00363AEA"/>
    <w:rsid w:val="003709CE"/>
    <w:rsid w:val="003730FA"/>
    <w:rsid w:val="003825D4"/>
    <w:rsid w:val="00385AD7"/>
    <w:rsid w:val="00390F25"/>
    <w:rsid w:val="00397B5C"/>
    <w:rsid w:val="003A6A3E"/>
    <w:rsid w:val="003B0958"/>
    <w:rsid w:val="003B3B4A"/>
    <w:rsid w:val="003B4FCE"/>
    <w:rsid w:val="003B613C"/>
    <w:rsid w:val="003B6FFE"/>
    <w:rsid w:val="003B7F19"/>
    <w:rsid w:val="003C535B"/>
    <w:rsid w:val="003C79CF"/>
    <w:rsid w:val="003C7E2E"/>
    <w:rsid w:val="003D4BF7"/>
    <w:rsid w:val="003D655F"/>
    <w:rsid w:val="003E2C53"/>
    <w:rsid w:val="003F5323"/>
    <w:rsid w:val="003F742D"/>
    <w:rsid w:val="00405BD7"/>
    <w:rsid w:val="00406B38"/>
    <w:rsid w:val="00407A79"/>
    <w:rsid w:val="0041094F"/>
    <w:rsid w:val="00410A92"/>
    <w:rsid w:val="004115D8"/>
    <w:rsid w:val="00413432"/>
    <w:rsid w:val="0041391E"/>
    <w:rsid w:val="00415D9F"/>
    <w:rsid w:val="00420740"/>
    <w:rsid w:val="004209D0"/>
    <w:rsid w:val="0042254A"/>
    <w:rsid w:val="00435BDA"/>
    <w:rsid w:val="00436573"/>
    <w:rsid w:val="00444407"/>
    <w:rsid w:val="00454EEC"/>
    <w:rsid w:val="004554D6"/>
    <w:rsid w:val="0047159C"/>
    <w:rsid w:val="00473D1F"/>
    <w:rsid w:val="00475FE9"/>
    <w:rsid w:val="00481193"/>
    <w:rsid w:val="00481C57"/>
    <w:rsid w:val="004823D8"/>
    <w:rsid w:val="004875D0"/>
    <w:rsid w:val="00491F86"/>
    <w:rsid w:val="004A116D"/>
    <w:rsid w:val="004A1740"/>
    <w:rsid w:val="004A26CC"/>
    <w:rsid w:val="004B069B"/>
    <w:rsid w:val="004B1218"/>
    <w:rsid w:val="004B5291"/>
    <w:rsid w:val="004B69A8"/>
    <w:rsid w:val="004C4C4A"/>
    <w:rsid w:val="004D0679"/>
    <w:rsid w:val="004D38E7"/>
    <w:rsid w:val="004D6613"/>
    <w:rsid w:val="004E655C"/>
    <w:rsid w:val="004F118B"/>
    <w:rsid w:val="004F3E88"/>
    <w:rsid w:val="004F51A2"/>
    <w:rsid w:val="005012A4"/>
    <w:rsid w:val="00504094"/>
    <w:rsid w:val="00510FFA"/>
    <w:rsid w:val="00513F45"/>
    <w:rsid w:val="00514C6E"/>
    <w:rsid w:val="00516A42"/>
    <w:rsid w:val="00524516"/>
    <w:rsid w:val="00525457"/>
    <w:rsid w:val="005309BB"/>
    <w:rsid w:val="005314BF"/>
    <w:rsid w:val="005317ED"/>
    <w:rsid w:val="005335EB"/>
    <w:rsid w:val="005362F9"/>
    <w:rsid w:val="00536D75"/>
    <w:rsid w:val="00537300"/>
    <w:rsid w:val="0053769E"/>
    <w:rsid w:val="0054760F"/>
    <w:rsid w:val="00551A2D"/>
    <w:rsid w:val="0055416F"/>
    <w:rsid w:val="00554873"/>
    <w:rsid w:val="00554F7A"/>
    <w:rsid w:val="0056203E"/>
    <w:rsid w:val="0056393B"/>
    <w:rsid w:val="005646BF"/>
    <w:rsid w:val="005663D2"/>
    <w:rsid w:val="00567F54"/>
    <w:rsid w:val="00581882"/>
    <w:rsid w:val="00586370"/>
    <w:rsid w:val="0059138C"/>
    <w:rsid w:val="005958D5"/>
    <w:rsid w:val="005A61B8"/>
    <w:rsid w:val="005B048F"/>
    <w:rsid w:val="005B320F"/>
    <w:rsid w:val="005B4C62"/>
    <w:rsid w:val="005C1ADD"/>
    <w:rsid w:val="005C3AD4"/>
    <w:rsid w:val="005C477B"/>
    <w:rsid w:val="005C599C"/>
    <w:rsid w:val="005E00BD"/>
    <w:rsid w:val="005E2208"/>
    <w:rsid w:val="005E342D"/>
    <w:rsid w:val="005E440A"/>
    <w:rsid w:val="005E53D3"/>
    <w:rsid w:val="005E7AD6"/>
    <w:rsid w:val="005E7BC1"/>
    <w:rsid w:val="005F02EF"/>
    <w:rsid w:val="005F46DD"/>
    <w:rsid w:val="005F77B4"/>
    <w:rsid w:val="005F77C9"/>
    <w:rsid w:val="005F77FF"/>
    <w:rsid w:val="00600726"/>
    <w:rsid w:val="00605087"/>
    <w:rsid w:val="0061536E"/>
    <w:rsid w:val="00615E91"/>
    <w:rsid w:val="0061659B"/>
    <w:rsid w:val="006176F8"/>
    <w:rsid w:val="0062337E"/>
    <w:rsid w:val="00630351"/>
    <w:rsid w:val="006306D2"/>
    <w:rsid w:val="00640DBD"/>
    <w:rsid w:val="006528B1"/>
    <w:rsid w:val="00654D73"/>
    <w:rsid w:val="00657AED"/>
    <w:rsid w:val="00663A79"/>
    <w:rsid w:val="00680CB4"/>
    <w:rsid w:val="00682E5E"/>
    <w:rsid w:val="00687D60"/>
    <w:rsid w:val="00692D6F"/>
    <w:rsid w:val="00693854"/>
    <w:rsid w:val="006944D1"/>
    <w:rsid w:val="006A33C3"/>
    <w:rsid w:val="006B205A"/>
    <w:rsid w:val="006B27B7"/>
    <w:rsid w:val="006B2EDB"/>
    <w:rsid w:val="006B4397"/>
    <w:rsid w:val="006B54AF"/>
    <w:rsid w:val="006C0554"/>
    <w:rsid w:val="006C4CF8"/>
    <w:rsid w:val="006D079E"/>
    <w:rsid w:val="006D0E00"/>
    <w:rsid w:val="006D2E69"/>
    <w:rsid w:val="006D594E"/>
    <w:rsid w:val="006D6D94"/>
    <w:rsid w:val="006E0C7C"/>
    <w:rsid w:val="006E1FFF"/>
    <w:rsid w:val="006E5B29"/>
    <w:rsid w:val="006E66F5"/>
    <w:rsid w:val="006E7CEB"/>
    <w:rsid w:val="006F021E"/>
    <w:rsid w:val="006F58F0"/>
    <w:rsid w:val="00702890"/>
    <w:rsid w:val="00702DD0"/>
    <w:rsid w:val="00707A41"/>
    <w:rsid w:val="00712AD1"/>
    <w:rsid w:val="007203E5"/>
    <w:rsid w:val="0072505D"/>
    <w:rsid w:val="007326CE"/>
    <w:rsid w:val="00733296"/>
    <w:rsid w:val="0073482B"/>
    <w:rsid w:val="0074366C"/>
    <w:rsid w:val="00747779"/>
    <w:rsid w:val="0074799C"/>
    <w:rsid w:val="007534B7"/>
    <w:rsid w:val="00754533"/>
    <w:rsid w:val="0075539D"/>
    <w:rsid w:val="00757A3B"/>
    <w:rsid w:val="0076312A"/>
    <w:rsid w:val="007633C9"/>
    <w:rsid w:val="00765245"/>
    <w:rsid w:val="00773214"/>
    <w:rsid w:val="007738B6"/>
    <w:rsid w:val="00776737"/>
    <w:rsid w:val="00782D34"/>
    <w:rsid w:val="00783169"/>
    <w:rsid w:val="00786BDA"/>
    <w:rsid w:val="00790548"/>
    <w:rsid w:val="00795F0E"/>
    <w:rsid w:val="007A4493"/>
    <w:rsid w:val="007A7644"/>
    <w:rsid w:val="007B5A91"/>
    <w:rsid w:val="007B5F89"/>
    <w:rsid w:val="007C25EF"/>
    <w:rsid w:val="007C6D4A"/>
    <w:rsid w:val="007C6FAA"/>
    <w:rsid w:val="007C735D"/>
    <w:rsid w:val="007D0387"/>
    <w:rsid w:val="007D1C45"/>
    <w:rsid w:val="007D5E14"/>
    <w:rsid w:val="007E1531"/>
    <w:rsid w:val="007E1C70"/>
    <w:rsid w:val="007E3186"/>
    <w:rsid w:val="007E36E4"/>
    <w:rsid w:val="007E4B1C"/>
    <w:rsid w:val="007E6351"/>
    <w:rsid w:val="007E6B39"/>
    <w:rsid w:val="007E7735"/>
    <w:rsid w:val="007F07A9"/>
    <w:rsid w:val="007F103C"/>
    <w:rsid w:val="008000DE"/>
    <w:rsid w:val="00804C23"/>
    <w:rsid w:val="00805615"/>
    <w:rsid w:val="00817A93"/>
    <w:rsid w:val="0082256D"/>
    <w:rsid w:val="00823A3F"/>
    <w:rsid w:val="008315D3"/>
    <w:rsid w:val="00831C4E"/>
    <w:rsid w:val="00835B2A"/>
    <w:rsid w:val="00840528"/>
    <w:rsid w:val="008450F0"/>
    <w:rsid w:val="00845899"/>
    <w:rsid w:val="00852C19"/>
    <w:rsid w:val="00852E44"/>
    <w:rsid w:val="008547B4"/>
    <w:rsid w:val="008547CE"/>
    <w:rsid w:val="00860D12"/>
    <w:rsid w:val="00862CB7"/>
    <w:rsid w:val="00867375"/>
    <w:rsid w:val="008679E1"/>
    <w:rsid w:val="00867D61"/>
    <w:rsid w:val="00875BCD"/>
    <w:rsid w:val="008808A7"/>
    <w:rsid w:val="00883735"/>
    <w:rsid w:val="00892453"/>
    <w:rsid w:val="0089536D"/>
    <w:rsid w:val="008A031E"/>
    <w:rsid w:val="008A11E4"/>
    <w:rsid w:val="008A2F5F"/>
    <w:rsid w:val="008A6601"/>
    <w:rsid w:val="008B0F9D"/>
    <w:rsid w:val="008B245E"/>
    <w:rsid w:val="008B3EFE"/>
    <w:rsid w:val="008B6F84"/>
    <w:rsid w:val="008B7CE8"/>
    <w:rsid w:val="008C288D"/>
    <w:rsid w:val="008C4082"/>
    <w:rsid w:val="008C5C1F"/>
    <w:rsid w:val="008C5CC9"/>
    <w:rsid w:val="008D07B1"/>
    <w:rsid w:val="008E12C8"/>
    <w:rsid w:val="008E2B40"/>
    <w:rsid w:val="008E341B"/>
    <w:rsid w:val="008E3539"/>
    <w:rsid w:val="008E37C9"/>
    <w:rsid w:val="008E509A"/>
    <w:rsid w:val="008E53D7"/>
    <w:rsid w:val="008F4B0D"/>
    <w:rsid w:val="008F501D"/>
    <w:rsid w:val="008F68B8"/>
    <w:rsid w:val="009004DE"/>
    <w:rsid w:val="00905B98"/>
    <w:rsid w:val="00906D03"/>
    <w:rsid w:val="00910ED2"/>
    <w:rsid w:val="00914C63"/>
    <w:rsid w:val="00916725"/>
    <w:rsid w:val="0092649E"/>
    <w:rsid w:val="00926F5B"/>
    <w:rsid w:val="00927E80"/>
    <w:rsid w:val="00930CD4"/>
    <w:rsid w:val="00931185"/>
    <w:rsid w:val="009437D3"/>
    <w:rsid w:val="0094404E"/>
    <w:rsid w:val="0095018D"/>
    <w:rsid w:val="00952AD3"/>
    <w:rsid w:val="0096103A"/>
    <w:rsid w:val="00962A2C"/>
    <w:rsid w:val="00966ED8"/>
    <w:rsid w:val="00972179"/>
    <w:rsid w:val="00972EB5"/>
    <w:rsid w:val="00972F6F"/>
    <w:rsid w:val="00973F52"/>
    <w:rsid w:val="00974D42"/>
    <w:rsid w:val="009847FA"/>
    <w:rsid w:val="00984A0C"/>
    <w:rsid w:val="00994D54"/>
    <w:rsid w:val="00997DAC"/>
    <w:rsid w:val="009A103A"/>
    <w:rsid w:val="009A2DD1"/>
    <w:rsid w:val="009A4378"/>
    <w:rsid w:val="009A5AC7"/>
    <w:rsid w:val="009A78FA"/>
    <w:rsid w:val="009B2D0C"/>
    <w:rsid w:val="009B4EBB"/>
    <w:rsid w:val="009C0351"/>
    <w:rsid w:val="009C2614"/>
    <w:rsid w:val="009C3C21"/>
    <w:rsid w:val="009C4919"/>
    <w:rsid w:val="009D1CE0"/>
    <w:rsid w:val="009D5F29"/>
    <w:rsid w:val="009E50DE"/>
    <w:rsid w:val="009F01AD"/>
    <w:rsid w:val="009F0AED"/>
    <w:rsid w:val="009F3E46"/>
    <w:rsid w:val="009F4F95"/>
    <w:rsid w:val="00A07ECD"/>
    <w:rsid w:val="00A102B0"/>
    <w:rsid w:val="00A1621E"/>
    <w:rsid w:val="00A21858"/>
    <w:rsid w:val="00A235D4"/>
    <w:rsid w:val="00A23871"/>
    <w:rsid w:val="00A30E90"/>
    <w:rsid w:val="00A333A6"/>
    <w:rsid w:val="00A34043"/>
    <w:rsid w:val="00A3466D"/>
    <w:rsid w:val="00A374F2"/>
    <w:rsid w:val="00A43D5A"/>
    <w:rsid w:val="00A44EBB"/>
    <w:rsid w:val="00A4682E"/>
    <w:rsid w:val="00A472D1"/>
    <w:rsid w:val="00A50196"/>
    <w:rsid w:val="00A63AB8"/>
    <w:rsid w:val="00A64C57"/>
    <w:rsid w:val="00A71F30"/>
    <w:rsid w:val="00A7219C"/>
    <w:rsid w:val="00A72B5C"/>
    <w:rsid w:val="00A7369E"/>
    <w:rsid w:val="00A73CEA"/>
    <w:rsid w:val="00A74381"/>
    <w:rsid w:val="00A867C9"/>
    <w:rsid w:val="00A870AF"/>
    <w:rsid w:val="00A90540"/>
    <w:rsid w:val="00A907FE"/>
    <w:rsid w:val="00A92AA1"/>
    <w:rsid w:val="00A9637E"/>
    <w:rsid w:val="00A964C0"/>
    <w:rsid w:val="00AA2142"/>
    <w:rsid w:val="00AA727A"/>
    <w:rsid w:val="00AA7513"/>
    <w:rsid w:val="00AA7723"/>
    <w:rsid w:val="00AB0470"/>
    <w:rsid w:val="00AB0A9F"/>
    <w:rsid w:val="00AB171B"/>
    <w:rsid w:val="00AB2899"/>
    <w:rsid w:val="00AB38DA"/>
    <w:rsid w:val="00AB47AA"/>
    <w:rsid w:val="00AC25EF"/>
    <w:rsid w:val="00AC7791"/>
    <w:rsid w:val="00AD161A"/>
    <w:rsid w:val="00AD17F7"/>
    <w:rsid w:val="00AD20F2"/>
    <w:rsid w:val="00AD49AB"/>
    <w:rsid w:val="00AD542E"/>
    <w:rsid w:val="00AD7090"/>
    <w:rsid w:val="00AD736F"/>
    <w:rsid w:val="00AE057A"/>
    <w:rsid w:val="00AE0A07"/>
    <w:rsid w:val="00AE0C3E"/>
    <w:rsid w:val="00AE1389"/>
    <w:rsid w:val="00AE1421"/>
    <w:rsid w:val="00AE209A"/>
    <w:rsid w:val="00AE26FC"/>
    <w:rsid w:val="00AE7D4A"/>
    <w:rsid w:val="00AF218A"/>
    <w:rsid w:val="00AF2B2F"/>
    <w:rsid w:val="00AF5835"/>
    <w:rsid w:val="00B03C73"/>
    <w:rsid w:val="00B0416B"/>
    <w:rsid w:val="00B0631F"/>
    <w:rsid w:val="00B075CB"/>
    <w:rsid w:val="00B1158B"/>
    <w:rsid w:val="00B115FF"/>
    <w:rsid w:val="00B15B87"/>
    <w:rsid w:val="00B22A56"/>
    <w:rsid w:val="00B22DA4"/>
    <w:rsid w:val="00B24446"/>
    <w:rsid w:val="00B302B1"/>
    <w:rsid w:val="00B3115B"/>
    <w:rsid w:val="00B33441"/>
    <w:rsid w:val="00B33964"/>
    <w:rsid w:val="00B549FD"/>
    <w:rsid w:val="00B61360"/>
    <w:rsid w:val="00B629FE"/>
    <w:rsid w:val="00B63D7C"/>
    <w:rsid w:val="00B65D5A"/>
    <w:rsid w:val="00B67361"/>
    <w:rsid w:val="00B822F0"/>
    <w:rsid w:val="00B84050"/>
    <w:rsid w:val="00B84804"/>
    <w:rsid w:val="00B84878"/>
    <w:rsid w:val="00B85B72"/>
    <w:rsid w:val="00B8792A"/>
    <w:rsid w:val="00B91E08"/>
    <w:rsid w:val="00B91E3C"/>
    <w:rsid w:val="00B9339D"/>
    <w:rsid w:val="00B97A06"/>
    <w:rsid w:val="00B97EBC"/>
    <w:rsid w:val="00BA0BF9"/>
    <w:rsid w:val="00BA6CA8"/>
    <w:rsid w:val="00BB24C7"/>
    <w:rsid w:val="00BB7A60"/>
    <w:rsid w:val="00BB7F2C"/>
    <w:rsid w:val="00BC1272"/>
    <w:rsid w:val="00BC2DE5"/>
    <w:rsid w:val="00BD320E"/>
    <w:rsid w:val="00BD4B3A"/>
    <w:rsid w:val="00BD4B73"/>
    <w:rsid w:val="00BE3F29"/>
    <w:rsid w:val="00BE46CE"/>
    <w:rsid w:val="00BE7E11"/>
    <w:rsid w:val="00BF08E0"/>
    <w:rsid w:val="00C030D3"/>
    <w:rsid w:val="00C07412"/>
    <w:rsid w:val="00C14536"/>
    <w:rsid w:val="00C1508E"/>
    <w:rsid w:val="00C17F3D"/>
    <w:rsid w:val="00C22106"/>
    <w:rsid w:val="00C314DA"/>
    <w:rsid w:val="00C33317"/>
    <w:rsid w:val="00C36CEF"/>
    <w:rsid w:val="00C4108C"/>
    <w:rsid w:val="00C41D67"/>
    <w:rsid w:val="00C54E29"/>
    <w:rsid w:val="00C56E48"/>
    <w:rsid w:val="00C6285E"/>
    <w:rsid w:val="00C63B67"/>
    <w:rsid w:val="00C6406A"/>
    <w:rsid w:val="00C669A9"/>
    <w:rsid w:val="00C67750"/>
    <w:rsid w:val="00C768DD"/>
    <w:rsid w:val="00C76D53"/>
    <w:rsid w:val="00C84430"/>
    <w:rsid w:val="00CA1215"/>
    <w:rsid w:val="00CA2831"/>
    <w:rsid w:val="00CA409E"/>
    <w:rsid w:val="00CA6C44"/>
    <w:rsid w:val="00CA7008"/>
    <w:rsid w:val="00CB754E"/>
    <w:rsid w:val="00CC69D8"/>
    <w:rsid w:val="00CE4A6C"/>
    <w:rsid w:val="00CE69CF"/>
    <w:rsid w:val="00CF197C"/>
    <w:rsid w:val="00CF27D9"/>
    <w:rsid w:val="00CF6517"/>
    <w:rsid w:val="00D12769"/>
    <w:rsid w:val="00D12AEC"/>
    <w:rsid w:val="00D171B7"/>
    <w:rsid w:val="00D201CE"/>
    <w:rsid w:val="00D20B12"/>
    <w:rsid w:val="00D23840"/>
    <w:rsid w:val="00D23CB5"/>
    <w:rsid w:val="00D26889"/>
    <w:rsid w:val="00D35FD7"/>
    <w:rsid w:val="00D36FC2"/>
    <w:rsid w:val="00D42564"/>
    <w:rsid w:val="00D45C67"/>
    <w:rsid w:val="00D52A78"/>
    <w:rsid w:val="00D60685"/>
    <w:rsid w:val="00D60B53"/>
    <w:rsid w:val="00D646C8"/>
    <w:rsid w:val="00D65239"/>
    <w:rsid w:val="00D7216B"/>
    <w:rsid w:val="00D7388E"/>
    <w:rsid w:val="00D77F02"/>
    <w:rsid w:val="00D954AE"/>
    <w:rsid w:val="00DA09F2"/>
    <w:rsid w:val="00DA0C72"/>
    <w:rsid w:val="00DA3205"/>
    <w:rsid w:val="00DA410D"/>
    <w:rsid w:val="00DA781F"/>
    <w:rsid w:val="00DB17E8"/>
    <w:rsid w:val="00DB3034"/>
    <w:rsid w:val="00DB4632"/>
    <w:rsid w:val="00DB581E"/>
    <w:rsid w:val="00DB73FF"/>
    <w:rsid w:val="00DC1197"/>
    <w:rsid w:val="00DC289C"/>
    <w:rsid w:val="00DD2450"/>
    <w:rsid w:val="00DD361E"/>
    <w:rsid w:val="00DD59BA"/>
    <w:rsid w:val="00DF3F05"/>
    <w:rsid w:val="00DF63B4"/>
    <w:rsid w:val="00E02633"/>
    <w:rsid w:val="00E02902"/>
    <w:rsid w:val="00E041FC"/>
    <w:rsid w:val="00E07E91"/>
    <w:rsid w:val="00E157DD"/>
    <w:rsid w:val="00E22333"/>
    <w:rsid w:val="00E37331"/>
    <w:rsid w:val="00E40044"/>
    <w:rsid w:val="00E43C41"/>
    <w:rsid w:val="00E52532"/>
    <w:rsid w:val="00E63945"/>
    <w:rsid w:val="00E6736C"/>
    <w:rsid w:val="00E74282"/>
    <w:rsid w:val="00E859FD"/>
    <w:rsid w:val="00E85BC3"/>
    <w:rsid w:val="00E90A7D"/>
    <w:rsid w:val="00E94E17"/>
    <w:rsid w:val="00E95497"/>
    <w:rsid w:val="00EA2113"/>
    <w:rsid w:val="00EA38D2"/>
    <w:rsid w:val="00EA4F05"/>
    <w:rsid w:val="00EB065A"/>
    <w:rsid w:val="00EB1020"/>
    <w:rsid w:val="00EB2FDB"/>
    <w:rsid w:val="00EB3462"/>
    <w:rsid w:val="00EB3660"/>
    <w:rsid w:val="00EC0149"/>
    <w:rsid w:val="00ED0F79"/>
    <w:rsid w:val="00ED1374"/>
    <w:rsid w:val="00ED3B38"/>
    <w:rsid w:val="00EF1EC0"/>
    <w:rsid w:val="00EF3BE4"/>
    <w:rsid w:val="00EF422D"/>
    <w:rsid w:val="00EF6727"/>
    <w:rsid w:val="00F00032"/>
    <w:rsid w:val="00F0486B"/>
    <w:rsid w:val="00F113E5"/>
    <w:rsid w:val="00F122E4"/>
    <w:rsid w:val="00F134B1"/>
    <w:rsid w:val="00F147F2"/>
    <w:rsid w:val="00F179D9"/>
    <w:rsid w:val="00F22628"/>
    <w:rsid w:val="00F23173"/>
    <w:rsid w:val="00F23C5F"/>
    <w:rsid w:val="00F25155"/>
    <w:rsid w:val="00F33C05"/>
    <w:rsid w:val="00F3566B"/>
    <w:rsid w:val="00F401BC"/>
    <w:rsid w:val="00F40309"/>
    <w:rsid w:val="00F42F89"/>
    <w:rsid w:val="00F434E2"/>
    <w:rsid w:val="00F5002B"/>
    <w:rsid w:val="00F52107"/>
    <w:rsid w:val="00F62E2A"/>
    <w:rsid w:val="00F63A90"/>
    <w:rsid w:val="00F663CC"/>
    <w:rsid w:val="00F77455"/>
    <w:rsid w:val="00F7783F"/>
    <w:rsid w:val="00F8015E"/>
    <w:rsid w:val="00F857EF"/>
    <w:rsid w:val="00F85CFB"/>
    <w:rsid w:val="00F870A1"/>
    <w:rsid w:val="00F93181"/>
    <w:rsid w:val="00F962FA"/>
    <w:rsid w:val="00F97CC5"/>
    <w:rsid w:val="00FA07F1"/>
    <w:rsid w:val="00FA486F"/>
    <w:rsid w:val="00FA48AF"/>
    <w:rsid w:val="00FA5A7E"/>
    <w:rsid w:val="00FA6E93"/>
    <w:rsid w:val="00FB2F55"/>
    <w:rsid w:val="00FB3B58"/>
    <w:rsid w:val="00FB7668"/>
    <w:rsid w:val="00FC2F04"/>
    <w:rsid w:val="00FC36AB"/>
    <w:rsid w:val="00FC4284"/>
    <w:rsid w:val="00FD3449"/>
    <w:rsid w:val="00FE0175"/>
    <w:rsid w:val="00FF0024"/>
    <w:rsid w:val="00FF489D"/>
    <w:rsid w:val="00FF498B"/>
    <w:rsid w:val="00FF7F5B"/>
    <w:rsid w:val="3294A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69646916"/>
  <w15:docId w15:val="{E52E58BF-E6BE-403A-A380-1109A5DE9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AA2142"/>
    <w:pPr>
      <w:overflowPunct w:val="0"/>
      <w:autoSpaceDE w:val="0"/>
      <w:autoSpaceDN w:val="0"/>
      <w:adjustRightInd w:val="0"/>
      <w:textAlignment w:val="baseline"/>
    </w:pPr>
    <w:rPr>
      <w:rFonts w:eastAsia="Times New Roman"/>
      <w:lang w:eastAsia="en-US"/>
    </w:rPr>
  </w:style>
  <w:style w:type="paragraph" w:styleId="Pealkiri1">
    <w:name w:val="heading 1"/>
    <w:basedOn w:val="Normaallaad"/>
    <w:next w:val="Normaallaad"/>
    <w:link w:val="Pealkiri1Mrk"/>
    <w:qFormat/>
    <w:rsid w:val="00AA2142"/>
    <w:pPr>
      <w:keepNext/>
      <w:outlineLvl w:val="0"/>
    </w:pPr>
    <w:rPr>
      <w:rFonts w:ascii="Arial" w:hAnsi="Arial"/>
      <w:b/>
      <w:sz w:val="28"/>
      <w:lang w:val="x-none" w:eastAsia="x-non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link w:val="Pealkiri1"/>
    <w:rsid w:val="00AA2142"/>
    <w:rPr>
      <w:rFonts w:ascii="Arial" w:eastAsia="Times New Roman" w:hAnsi="Arial"/>
      <w:b/>
      <w:sz w:val="28"/>
      <w:szCs w:val="20"/>
    </w:rPr>
  </w:style>
  <w:style w:type="paragraph" w:styleId="Kehatekst">
    <w:name w:val="Body Text"/>
    <w:basedOn w:val="Normaallaad"/>
    <w:link w:val="KehatekstMrk"/>
    <w:semiHidden/>
    <w:rsid w:val="00AA2142"/>
    <w:pPr>
      <w:jc w:val="both"/>
    </w:pPr>
    <w:rPr>
      <w:rFonts w:ascii="Arial" w:hAnsi="Arial"/>
      <w:spacing w:val="-10"/>
      <w:kern w:val="20"/>
      <w:lang w:val="x-none" w:eastAsia="x-none"/>
    </w:rPr>
  </w:style>
  <w:style w:type="character" w:customStyle="1" w:styleId="KehatekstMrk">
    <w:name w:val="Kehatekst Märk"/>
    <w:link w:val="Kehatekst"/>
    <w:semiHidden/>
    <w:rsid w:val="00AA2142"/>
    <w:rPr>
      <w:rFonts w:ascii="Arial" w:eastAsia="Times New Roman" w:hAnsi="Arial"/>
      <w:spacing w:val="-10"/>
      <w:kern w:val="20"/>
      <w:sz w:val="20"/>
      <w:szCs w:val="20"/>
    </w:rPr>
  </w:style>
  <w:style w:type="character" w:styleId="Kommentaariviide">
    <w:name w:val="annotation reference"/>
    <w:uiPriority w:val="99"/>
    <w:semiHidden/>
    <w:unhideWhenUsed/>
    <w:rsid w:val="00AA2142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AA2142"/>
    <w:rPr>
      <w:lang w:eastAsia="x-none"/>
    </w:rPr>
  </w:style>
  <w:style w:type="character" w:customStyle="1" w:styleId="KommentaaritekstMrk">
    <w:name w:val="Kommentaari tekst Märk"/>
    <w:link w:val="Kommentaaritekst"/>
    <w:uiPriority w:val="99"/>
    <w:rsid w:val="00AA2142"/>
    <w:rPr>
      <w:rFonts w:eastAsia="Times New Roman"/>
      <w:sz w:val="20"/>
      <w:szCs w:val="20"/>
      <w:lang w:val="en-GB"/>
    </w:rPr>
  </w:style>
  <w:style w:type="paragraph" w:customStyle="1" w:styleId="ListParagraph1">
    <w:name w:val="List Paragraph1"/>
    <w:basedOn w:val="Normaallaad"/>
    <w:uiPriority w:val="34"/>
    <w:qFormat/>
    <w:rsid w:val="00AA2142"/>
    <w:pPr>
      <w:ind w:left="720"/>
      <w:contextualSpacing/>
    </w:p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A2142"/>
    <w:rPr>
      <w:rFonts w:ascii="Tahoma" w:hAnsi="Tahoma"/>
      <w:sz w:val="16"/>
      <w:szCs w:val="16"/>
      <w:lang w:eastAsia="x-none"/>
    </w:rPr>
  </w:style>
  <w:style w:type="character" w:customStyle="1" w:styleId="JutumullitekstMrk">
    <w:name w:val="Jutumullitekst Märk"/>
    <w:link w:val="Jutumullitekst"/>
    <w:uiPriority w:val="99"/>
    <w:semiHidden/>
    <w:rsid w:val="00AA2142"/>
    <w:rPr>
      <w:rFonts w:ascii="Tahoma" w:eastAsia="Times New Roman" w:hAnsi="Tahoma" w:cs="Tahoma"/>
      <w:sz w:val="16"/>
      <w:szCs w:val="16"/>
      <w:lang w:val="en-GB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F40309"/>
    <w:rPr>
      <w:b/>
      <w:bCs/>
      <w:lang w:eastAsia="en-US"/>
    </w:rPr>
  </w:style>
  <w:style w:type="character" w:customStyle="1" w:styleId="KommentaariteemaMrk">
    <w:name w:val="Kommentaari teema Märk"/>
    <w:link w:val="Kommentaariteema"/>
    <w:uiPriority w:val="99"/>
    <w:semiHidden/>
    <w:rsid w:val="00F40309"/>
    <w:rPr>
      <w:rFonts w:eastAsia="Times New Roman"/>
      <w:b/>
      <w:bCs/>
      <w:sz w:val="20"/>
      <w:szCs w:val="20"/>
      <w:lang w:val="en-GB" w:eastAsia="en-US"/>
    </w:rPr>
  </w:style>
  <w:style w:type="paragraph" w:styleId="Kehatekst2">
    <w:name w:val="Body Text 2"/>
    <w:basedOn w:val="Normaallaad"/>
    <w:link w:val="Kehatekst2Mrk"/>
    <w:uiPriority w:val="99"/>
    <w:semiHidden/>
    <w:unhideWhenUsed/>
    <w:rsid w:val="00301C24"/>
    <w:pPr>
      <w:spacing w:after="120" w:line="480" w:lineRule="auto"/>
    </w:pPr>
  </w:style>
  <w:style w:type="character" w:customStyle="1" w:styleId="Kehatekst2Mrk">
    <w:name w:val="Kehatekst 2 Märk"/>
    <w:link w:val="Kehatekst2"/>
    <w:uiPriority w:val="99"/>
    <w:semiHidden/>
    <w:rsid w:val="00301C24"/>
    <w:rPr>
      <w:rFonts w:eastAsia="Times New Roman"/>
      <w:lang w:val="en-GB" w:eastAsia="en-US"/>
    </w:rPr>
  </w:style>
  <w:style w:type="paragraph" w:styleId="Pis">
    <w:name w:val="header"/>
    <w:basedOn w:val="Normaallaad"/>
    <w:rsid w:val="001F52E1"/>
    <w:pPr>
      <w:tabs>
        <w:tab w:val="center" w:pos="4536"/>
        <w:tab w:val="right" w:pos="9072"/>
      </w:tabs>
    </w:pPr>
  </w:style>
  <w:style w:type="paragraph" w:styleId="Jalus">
    <w:name w:val="footer"/>
    <w:basedOn w:val="Normaallaad"/>
    <w:rsid w:val="001F52E1"/>
    <w:pPr>
      <w:tabs>
        <w:tab w:val="center" w:pos="4536"/>
        <w:tab w:val="right" w:pos="9072"/>
      </w:tabs>
    </w:pPr>
  </w:style>
  <w:style w:type="paragraph" w:styleId="Loendilik">
    <w:name w:val="List Paragraph"/>
    <w:basedOn w:val="Normaallaad"/>
    <w:link w:val="LoendilikMrk"/>
    <w:uiPriority w:val="34"/>
    <w:qFormat/>
    <w:rsid w:val="009B2D0C"/>
    <w:pPr>
      <w:widowControl w:val="0"/>
      <w:overflowPunct/>
      <w:autoSpaceDE/>
      <w:autoSpaceDN/>
      <w:spacing w:line="360" w:lineRule="atLeast"/>
      <w:ind w:left="720"/>
      <w:contextualSpacing/>
      <w:jc w:val="both"/>
    </w:pPr>
    <w:rPr>
      <w:sz w:val="24"/>
      <w:lang w:val="en-AU"/>
    </w:rPr>
  </w:style>
  <w:style w:type="paragraph" w:customStyle="1" w:styleId="Default">
    <w:name w:val="Default"/>
    <w:rsid w:val="00A333A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FontStyle15">
    <w:name w:val="Font Style15"/>
    <w:basedOn w:val="Liguvaikefont"/>
    <w:rsid w:val="00256705"/>
    <w:rPr>
      <w:rFonts w:ascii="Times New Roman" w:hAnsi="Times New Roman" w:cs="Times New Roman"/>
      <w:b/>
      <w:bCs/>
      <w:sz w:val="16"/>
      <w:szCs w:val="16"/>
    </w:rPr>
  </w:style>
  <w:style w:type="paragraph" w:customStyle="1" w:styleId="Style6">
    <w:name w:val="Style6"/>
    <w:basedOn w:val="Normaallaad"/>
    <w:rsid w:val="00256705"/>
    <w:pPr>
      <w:widowControl w:val="0"/>
      <w:overflowPunct/>
      <w:spacing w:line="214" w:lineRule="exact"/>
      <w:jc w:val="both"/>
      <w:textAlignment w:val="auto"/>
    </w:pPr>
    <w:rPr>
      <w:sz w:val="24"/>
      <w:szCs w:val="24"/>
      <w:lang w:val="ru-RU" w:eastAsia="ru-RU"/>
    </w:rPr>
  </w:style>
  <w:style w:type="character" w:customStyle="1" w:styleId="FontStyle20">
    <w:name w:val="Font Style20"/>
    <w:basedOn w:val="Liguvaikefont"/>
    <w:rsid w:val="003360DD"/>
    <w:rPr>
      <w:rFonts w:ascii="Times New Roman" w:hAnsi="Times New Roman" w:cs="Times New Roman"/>
      <w:sz w:val="16"/>
      <w:szCs w:val="16"/>
    </w:rPr>
  </w:style>
  <w:style w:type="character" w:styleId="Hperlink">
    <w:name w:val="Hyperlink"/>
    <w:basedOn w:val="Liguvaikefont"/>
    <w:uiPriority w:val="99"/>
    <w:unhideWhenUsed/>
    <w:rsid w:val="00D20B12"/>
    <w:rPr>
      <w:strike w:val="0"/>
      <w:dstrike w:val="0"/>
      <w:color w:val="00688C"/>
      <w:sz w:val="24"/>
      <w:szCs w:val="24"/>
      <w:u w:val="none"/>
      <w:effect w:val="none"/>
      <w:bdr w:val="none" w:sz="0" w:space="0" w:color="auto" w:frame="1"/>
      <w:vertAlign w:val="baseline"/>
    </w:rPr>
  </w:style>
  <w:style w:type="character" w:customStyle="1" w:styleId="file-enrichments">
    <w:name w:val="file-enrichments"/>
    <w:basedOn w:val="Liguvaikefont"/>
    <w:rsid w:val="00D20B12"/>
    <w:rPr>
      <w:i/>
      <w:iCs/>
      <w:sz w:val="24"/>
      <w:szCs w:val="24"/>
      <w:bdr w:val="none" w:sz="0" w:space="0" w:color="auto" w:frame="1"/>
      <w:vertAlign w:val="baseline"/>
    </w:rPr>
  </w:style>
  <w:style w:type="character" w:styleId="Selgeltmrgatavrhutus">
    <w:name w:val="Intense Emphasis"/>
    <w:basedOn w:val="Liguvaikefont"/>
    <w:uiPriority w:val="21"/>
    <w:qFormat/>
    <w:rsid w:val="00F8015E"/>
    <w:rPr>
      <w:i/>
      <w:iCs/>
      <w:color w:val="4F81BD" w:themeColor="accent1"/>
    </w:rPr>
  </w:style>
  <w:style w:type="paragraph" w:styleId="Redaktsioon">
    <w:name w:val="Revision"/>
    <w:hidden/>
    <w:uiPriority w:val="99"/>
    <w:semiHidden/>
    <w:rsid w:val="007C6FAA"/>
    <w:rPr>
      <w:rFonts w:eastAsia="Times New Roman"/>
      <w:lang w:val="en-GB" w:eastAsia="en-US"/>
    </w:rPr>
  </w:style>
  <w:style w:type="character" w:customStyle="1" w:styleId="Lahendamatamainimine1">
    <w:name w:val="Lahendamata mainimine1"/>
    <w:basedOn w:val="Liguvaikefont"/>
    <w:uiPriority w:val="99"/>
    <w:semiHidden/>
    <w:unhideWhenUsed/>
    <w:rsid w:val="004C4C4A"/>
    <w:rPr>
      <w:color w:val="808080"/>
      <w:shd w:val="clear" w:color="auto" w:fill="E6E6E6"/>
    </w:rPr>
  </w:style>
  <w:style w:type="paragraph" w:styleId="Vahedeta">
    <w:name w:val="No Spacing"/>
    <w:uiPriority w:val="1"/>
    <w:qFormat/>
    <w:rsid w:val="00FF0024"/>
    <w:rPr>
      <w:rFonts w:eastAsia="Times New Roman"/>
      <w:sz w:val="24"/>
      <w:szCs w:val="24"/>
      <w:lang w:val="en-US" w:eastAsia="en-US"/>
    </w:rPr>
  </w:style>
  <w:style w:type="table" w:styleId="Kontuurtabel">
    <w:name w:val="Table Grid"/>
    <w:basedOn w:val="Normaaltabel"/>
    <w:uiPriority w:val="39"/>
    <w:rsid w:val="00875BCD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dress">
    <w:name w:val="aadress"/>
    <w:basedOn w:val="Normaallaad"/>
    <w:rsid w:val="00875BCD"/>
    <w:pPr>
      <w:suppressAutoHyphens/>
      <w:overflowPunct/>
      <w:autoSpaceDE/>
      <w:autoSpaceDN/>
      <w:adjustRightInd/>
      <w:textAlignment w:val="auto"/>
    </w:pPr>
    <w:rPr>
      <w:sz w:val="24"/>
      <w:szCs w:val="24"/>
      <w:lang w:eastAsia="ar-SA"/>
    </w:rPr>
  </w:style>
  <w:style w:type="character" w:styleId="Lahendamatamainimine">
    <w:name w:val="Unresolved Mention"/>
    <w:basedOn w:val="Liguvaikefont"/>
    <w:uiPriority w:val="99"/>
    <w:semiHidden/>
    <w:unhideWhenUsed/>
    <w:rsid w:val="00405BD7"/>
    <w:rPr>
      <w:color w:val="605E5C"/>
      <w:shd w:val="clear" w:color="auto" w:fill="E1DFDD"/>
    </w:rPr>
  </w:style>
  <w:style w:type="paragraph" w:styleId="Pealdis">
    <w:name w:val="caption"/>
    <w:basedOn w:val="Normaallaad"/>
    <w:next w:val="Normaallaad"/>
    <w:uiPriority w:val="35"/>
    <w:unhideWhenUsed/>
    <w:qFormat/>
    <w:rsid w:val="0041094F"/>
    <w:pPr>
      <w:overflowPunct/>
      <w:autoSpaceDE/>
      <w:autoSpaceDN/>
      <w:adjustRightInd/>
      <w:spacing w:after="200"/>
      <w:textAlignment w:val="auto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</w:rPr>
  </w:style>
  <w:style w:type="character" w:customStyle="1" w:styleId="markedcontent">
    <w:name w:val="markedcontent"/>
    <w:basedOn w:val="Liguvaikefont"/>
    <w:rsid w:val="0041094F"/>
  </w:style>
  <w:style w:type="character" w:customStyle="1" w:styleId="LoendilikMrk">
    <w:name w:val="Loendi lõik Märk"/>
    <w:link w:val="Loendilik"/>
    <w:uiPriority w:val="34"/>
    <w:rsid w:val="00FA07F1"/>
    <w:rPr>
      <w:rFonts w:eastAsia="Times New Roman"/>
      <w:sz w:val="24"/>
      <w:lang w:val="en-AU" w:eastAsia="en-US"/>
    </w:rPr>
  </w:style>
  <w:style w:type="paragraph" w:styleId="Normaallaadveeb">
    <w:name w:val="Normal (Web)"/>
    <w:basedOn w:val="Normaallaad"/>
    <w:uiPriority w:val="99"/>
    <w:unhideWhenUsed/>
    <w:rsid w:val="00765245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5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95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8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2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9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9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29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8556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4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9058171">
                          <w:marLeft w:val="15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7524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87159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88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506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53374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16090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4748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5272122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81219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tmc@transpordiamet.e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10" Type="http://schemas.openxmlformats.org/officeDocument/2006/relationships/hyperlink" Target="mailto:tamps222@gmail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mailto:tamps222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1072B3-10DE-420B-93FA-84923FE1BC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578</Words>
  <Characters>3356</Characters>
  <Application>Microsoft Office Word</Application>
  <DocSecurity>0</DocSecurity>
  <Lines>27</Lines>
  <Paragraphs>7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TOPI ERITASANDILISE RISTMIKU EHITUSE OSALISE RAHASTAMISE LEPING</vt:lpstr>
    </vt:vector>
  </TitlesOfParts>
  <Company>Majandus- ja Kommunikatsiooniministeerium</Company>
  <LinksUpToDate>false</LinksUpToDate>
  <CharactersWithSpaces>3927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TOPI ERITASANDILISE RISTMIKU EHITUSE OSALISE RAHASTAMISE LEPING</dc:title>
  <dc:creator>Kristo.Ruus</dc:creator>
  <cp:lastModifiedBy>Jaan Saia</cp:lastModifiedBy>
  <cp:revision>2</cp:revision>
  <cp:lastPrinted>2017-12-05T09:21:00Z</cp:lastPrinted>
  <dcterms:created xsi:type="dcterms:W3CDTF">2024-02-28T06:49:00Z</dcterms:created>
  <dcterms:modified xsi:type="dcterms:W3CDTF">2024-02-28T06:49:00Z</dcterms:modified>
</cp:coreProperties>
</file>